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58FB" w:rsidRDefault="00C658FB">
      <w:pPr>
        <w:pStyle w:val="BodyText"/>
        <w:rPr>
          <w:b/>
          <w:sz w:val="20"/>
        </w:rPr>
      </w:pPr>
    </w:p>
    <w:p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11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10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:rsidR="00C658FB" w:rsidRDefault="00C658FB">
      <w:pPr>
        <w:pStyle w:val="BodyText"/>
        <w:spacing w:before="5"/>
        <w:rPr>
          <w:sz w:val="23"/>
        </w:rPr>
      </w:pPr>
    </w:p>
    <w:p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05E9E"/>
          <w:u w:val="single" w:color="205E9E"/>
        </w:rPr>
        <w:t>Quality</w:t>
      </w:r>
      <w:r>
        <w:rPr>
          <w:color w:val="205E9E"/>
          <w:spacing w:val="-6"/>
          <w:u w:val="single" w:color="205E9E"/>
        </w:rPr>
        <w:t xml:space="preserve"> </w:t>
      </w:r>
      <w:r>
        <w:rPr>
          <w:color w:val="205E9E"/>
          <w:u w:val="single" w:color="205E9E"/>
        </w:rPr>
        <w:t>of</w:t>
      </w:r>
      <w:r>
        <w:rPr>
          <w:color w:val="205E9E"/>
          <w:spacing w:val="-7"/>
          <w:u w:val="single" w:color="205E9E"/>
        </w:rPr>
        <w:t xml:space="preserve"> </w:t>
      </w:r>
      <w:r>
        <w:rPr>
          <w:color w:val="205E9E"/>
          <w:u w:val="single" w:color="205E9E"/>
        </w:rPr>
        <w:t>Education</w:t>
      </w:r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:rsidR="00C658FB" w:rsidRDefault="00C658FB">
      <w:pPr>
        <w:pStyle w:val="BodyText"/>
        <w:spacing w:before="7"/>
        <w:rPr>
          <w:sz w:val="23"/>
        </w:rPr>
      </w:pPr>
    </w:p>
    <w:p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:rsidR="00C658FB" w:rsidRDefault="00C658FB">
      <w:pPr>
        <w:pStyle w:val="BodyText"/>
        <w:spacing w:before="9"/>
        <w:rPr>
          <w:sz w:val="23"/>
        </w:rPr>
      </w:pPr>
    </w:p>
    <w:p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proofErr w:type="gramStart"/>
      <w:r>
        <w:rPr>
          <w:color w:val="231F20"/>
        </w:rPr>
        <w:t xml:space="preserve">Education,   </w:t>
      </w:r>
      <w:proofErr w:type="gramEnd"/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:rsidR="00C658FB" w:rsidRDefault="00C658FB">
      <w:pPr>
        <w:pStyle w:val="BodyText"/>
        <w:spacing w:before="5"/>
        <w:rPr>
          <w:sz w:val="23"/>
        </w:rPr>
      </w:pP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:rsidR="00C658FB" w:rsidRDefault="00C658FB">
      <w:pPr>
        <w:pStyle w:val="BodyText"/>
        <w:spacing w:before="9"/>
        <w:rPr>
          <w:sz w:val="23"/>
        </w:rPr>
      </w:pPr>
    </w:p>
    <w:p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r>
        <w:rPr>
          <w:color w:val="205E9E"/>
          <w:u w:val="single" w:color="205E9E"/>
        </w:rPr>
        <w:t>gov.uk</w:t>
      </w:r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proofErr w:type="gramStart"/>
      <w:r>
        <w:rPr>
          <w:color w:val="231F20"/>
          <w:spacing w:val="-1"/>
        </w:rPr>
        <w:t>animprovement.Thisdocumentwillhelpyoutoreviewyourprovisionandtoreportyourspend.DfEencouragesschools</w:t>
      </w:r>
      <w:proofErr w:type="gramEnd"/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:rsidR="00C658FB" w:rsidRDefault="00C658FB">
      <w:pPr>
        <w:pStyle w:val="BodyText"/>
        <w:spacing w:before="6"/>
        <w:rPr>
          <w:sz w:val="23"/>
        </w:rPr>
      </w:pPr>
    </w:p>
    <w:p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:rsidR="00C658FB" w:rsidRDefault="00C658FB">
      <w:pPr>
        <w:pStyle w:val="BodyText"/>
        <w:spacing w:before="6"/>
        <w:rPr>
          <w:sz w:val="23"/>
        </w:rPr>
      </w:pPr>
    </w:p>
    <w:p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:rsidR="00C658FB" w:rsidRDefault="00C658FB">
      <w:pPr>
        <w:pStyle w:val="BodyText"/>
        <w:spacing w:before="9"/>
        <w:rPr>
          <w:b/>
          <w:sz w:val="23"/>
        </w:rPr>
      </w:pPr>
    </w:p>
    <w:p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4834798</wp:posOffset>
            </wp:positionH>
            <wp:positionV relativeFrom="paragraph">
              <wp:posOffset>115272</wp:posOffset>
            </wp:positionV>
            <wp:extent cx="504023" cy="250322"/>
            <wp:effectExtent l="0" t="0" r="0" b="0"/>
            <wp:wrapNone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23" cy="25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>Created</w:t>
      </w:r>
      <w:r>
        <w:rPr>
          <w:color w:val="231F20"/>
          <w:spacing w:val="-4"/>
          <w:position w:val="2"/>
        </w:rPr>
        <w:t xml:space="preserve"> </w:t>
      </w:r>
      <w:r>
        <w:rPr>
          <w:color w:val="231F20"/>
          <w:position w:val="2"/>
        </w:rPr>
        <w:t>by:</w:t>
      </w:r>
      <w:r>
        <w:rPr>
          <w:color w:val="231F20"/>
          <w:position w:val="2"/>
        </w:rPr>
        <w:tab/>
      </w:r>
      <w:r>
        <w:rPr>
          <w:color w:val="231F20"/>
        </w:rPr>
        <w:t>Supported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by:</w:t>
      </w:r>
    </w:p>
    <w:p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:rsidR="00C658FB" w:rsidRPr="0033235B" w:rsidRDefault="00841F87">
      <w:pPr>
        <w:pStyle w:val="BodyText"/>
        <w:rPr>
          <w:sz w:val="20"/>
        </w:rPr>
      </w:pPr>
      <w:r w:rsidRPr="0033235B">
        <w:rPr>
          <w:noProof/>
          <w:sz w:val="20"/>
        </w:rPr>
        <w:lastRenderedPageBreak/>
        <mc:AlternateContent>
          <mc:Choice Requires="wpg">
            <w:drawing>
              <wp:inline distT="0" distB="0" distL="0" distR="0">
                <wp:extent cx="7074535" cy="777240"/>
                <wp:effectExtent l="0" t="0" r="2540" b="3810"/>
                <wp:docPr id="21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2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658FB" w:rsidRPr="0033235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:rsidRPr="0033235B">
        <w:trPr>
          <w:trHeight w:val="320"/>
        </w:trPr>
        <w:tc>
          <w:tcPr>
            <w:tcW w:w="11544" w:type="dxa"/>
          </w:tcPr>
          <w:p w:rsidR="00C658FB" w:rsidRPr="0033235B" w:rsidRDefault="00C658FB">
            <w:pPr>
              <w:pStyle w:val="TableParagraph"/>
              <w:spacing w:before="21" w:line="279" w:lineRule="exact"/>
              <w:rPr>
                <w:sz w:val="24"/>
              </w:rPr>
            </w:pPr>
          </w:p>
        </w:tc>
        <w:tc>
          <w:tcPr>
            <w:tcW w:w="3834" w:type="dxa"/>
          </w:tcPr>
          <w:p w:rsidR="00C658FB" w:rsidRPr="0033235B" w:rsidRDefault="00C658FB">
            <w:pPr>
              <w:pStyle w:val="TableParagraph"/>
              <w:spacing w:before="21" w:line="279" w:lineRule="exact"/>
              <w:rPr>
                <w:sz w:val="24"/>
              </w:rPr>
            </w:pPr>
          </w:p>
        </w:tc>
      </w:tr>
      <w:tr w:rsidR="00C658FB" w:rsidRPr="0033235B">
        <w:trPr>
          <w:trHeight w:val="320"/>
        </w:trPr>
        <w:tc>
          <w:tcPr>
            <w:tcW w:w="11544" w:type="dxa"/>
          </w:tcPr>
          <w:p w:rsidR="00C658FB" w:rsidRPr="0033235B" w:rsidRDefault="00C658FB">
            <w:pPr>
              <w:pStyle w:val="TableParagraph"/>
              <w:spacing w:before="21" w:line="278" w:lineRule="exact"/>
              <w:rPr>
                <w:sz w:val="24"/>
              </w:rPr>
            </w:pPr>
          </w:p>
        </w:tc>
        <w:tc>
          <w:tcPr>
            <w:tcW w:w="3834" w:type="dxa"/>
          </w:tcPr>
          <w:p w:rsidR="00C658FB" w:rsidRPr="0033235B" w:rsidRDefault="00C658FB">
            <w:pPr>
              <w:pStyle w:val="TableParagraph"/>
              <w:spacing w:before="21" w:line="278" w:lineRule="exact"/>
              <w:rPr>
                <w:sz w:val="24"/>
              </w:rPr>
            </w:pPr>
          </w:p>
        </w:tc>
      </w:tr>
      <w:tr w:rsidR="00C658FB" w:rsidRPr="0033235B">
        <w:trPr>
          <w:trHeight w:val="320"/>
        </w:trPr>
        <w:tc>
          <w:tcPr>
            <w:tcW w:w="11544" w:type="dxa"/>
          </w:tcPr>
          <w:p w:rsidR="00C658FB" w:rsidRPr="0033235B" w:rsidRDefault="00C658FB">
            <w:pPr>
              <w:pStyle w:val="TableParagraph"/>
              <w:spacing w:before="21" w:line="278" w:lineRule="exact"/>
              <w:rPr>
                <w:sz w:val="24"/>
              </w:rPr>
            </w:pPr>
          </w:p>
        </w:tc>
        <w:tc>
          <w:tcPr>
            <w:tcW w:w="3834" w:type="dxa"/>
          </w:tcPr>
          <w:p w:rsidR="00C658FB" w:rsidRPr="0033235B" w:rsidRDefault="00C658FB">
            <w:pPr>
              <w:pStyle w:val="TableParagraph"/>
              <w:spacing w:before="21" w:line="278" w:lineRule="exact"/>
              <w:rPr>
                <w:sz w:val="24"/>
              </w:rPr>
            </w:pPr>
          </w:p>
        </w:tc>
      </w:tr>
      <w:tr w:rsidR="00C658FB" w:rsidRPr="0033235B">
        <w:trPr>
          <w:trHeight w:val="324"/>
        </w:trPr>
        <w:tc>
          <w:tcPr>
            <w:tcW w:w="11544" w:type="dxa"/>
          </w:tcPr>
          <w:p w:rsidR="00C658FB" w:rsidRPr="0033235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Total</w:t>
            </w:r>
            <w:r w:rsidRPr="0033235B">
              <w:rPr>
                <w:color w:val="231F20"/>
                <w:spacing w:val="-9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amount</w:t>
            </w:r>
            <w:r w:rsidRPr="0033235B">
              <w:rPr>
                <w:color w:val="231F20"/>
                <w:spacing w:val="-8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allocated</w:t>
            </w:r>
            <w:r w:rsidRPr="0033235B">
              <w:rPr>
                <w:color w:val="231F20"/>
                <w:spacing w:val="-8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for</w:t>
            </w:r>
            <w:r w:rsidRPr="0033235B">
              <w:rPr>
                <w:color w:val="231F20"/>
                <w:spacing w:val="-9"/>
                <w:sz w:val="24"/>
              </w:rPr>
              <w:t xml:space="preserve"> </w:t>
            </w:r>
            <w:r w:rsidR="00116B2A">
              <w:rPr>
                <w:color w:val="231F20"/>
                <w:sz w:val="24"/>
              </w:rPr>
              <w:t>2022/23</w:t>
            </w:r>
          </w:p>
        </w:tc>
        <w:tc>
          <w:tcPr>
            <w:tcW w:w="3834" w:type="dxa"/>
          </w:tcPr>
          <w:p w:rsidR="00C658FB" w:rsidRPr="0033235B" w:rsidRDefault="00374544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sz w:val="24"/>
              </w:rPr>
              <w:t>£12,230.00</w:t>
            </w:r>
          </w:p>
        </w:tc>
      </w:tr>
      <w:tr w:rsidR="00C658FB" w:rsidRPr="0033235B">
        <w:trPr>
          <w:trHeight w:val="320"/>
        </w:trPr>
        <w:tc>
          <w:tcPr>
            <w:tcW w:w="11544" w:type="dxa"/>
          </w:tcPr>
          <w:p w:rsidR="00C658FB" w:rsidRPr="0033235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Total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amount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of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funding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for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="00116B2A">
              <w:rPr>
                <w:color w:val="231F20"/>
                <w:sz w:val="24"/>
              </w:rPr>
              <w:t>2022/23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be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spent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and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reported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on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by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31st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July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202</w:t>
            </w:r>
            <w:r w:rsidR="00116B2A">
              <w:rPr>
                <w:color w:val="231F20"/>
                <w:sz w:val="24"/>
              </w:rPr>
              <w:t>3</w:t>
            </w:r>
            <w:r w:rsidRPr="0033235B">
              <w:rPr>
                <w:color w:val="231F20"/>
                <w:sz w:val="24"/>
              </w:rPr>
              <w:t>.</w:t>
            </w:r>
          </w:p>
        </w:tc>
        <w:tc>
          <w:tcPr>
            <w:tcW w:w="3834" w:type="dxa"/>
          </w:tcPr>
          <w:p w:rsidR="00C658FB" w:rsidRPr="00374544" w:rsidRDefault="00374544" w:rsidP="00EA6182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sz w:val="24"/>
              </w:rPr>
              <w:t>£3,253.00</w:t>
            </w:r>
          </w:p>
        </w:tc>
      </w:tr>
    </w:tbl>
    <w:p w:rsidR="00C658FB" w:rsidRPr="0033235B" w:rsidRDefault="00C658FB" w:rsidP="001E4A48">
      <w:pPr>
        <w:pStyle w:val="BodyText"/>
        <w:spacing w:before="1"/>
        <w:rPr>
          <w:sz w:val="22"/>
        </w:rPr>
        <w:sectPr w:rsidR="00C658FB" w:rsidRPr="0033235B">
          <w:footerReference w:type="default" r:id="rId14"/>
          <w:pgSz w:w="16840" w:h="11910" w:orient="landscape"/>
          <w:pgMar w:top="720" w:right="220" w:bottom="620" w:left="0" w:header="0" w:footer="438" w:gutter="0"/>
          <w:cols w:space="720"/>
        </w:sectPr>
      </w:pPr>
    </w:p>
    <w:p w:rsidR="00C658FB" w:rsidRPr="0033235B" w:rsidRDefault="00841F87">
      <w:pPr>
        <w:pStyle w:val="BodyText"/>
        <w:rPr>
          <w:sz w:val="20"/>
        </w:rPr>
      </w:pPr>
      <w:r w:rsidRPr="0033235B">
        <w:rPr>
          <w:noProof/>
          <w:sz w:val="20"/>
        </w:rPr>
        <w:lastRenderedPageBreak/>
        <mc:AlternateContent>
          <mc:Choice Requires="wpg">
            <w:drawing>
              <wp:inline distT="0" distB="0" distL="0" distR="0">
                <wp:extent cx="7074535" cy="777240"/>
                <wp:effectExtent l="0" t="0" r="2540" b="3810"/>
                <wp:docPr id="15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6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docshapegroup36" o:spid="_x0000_s1029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">
                <v:rect id="docshape37" o:spid="_x0000_s1030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" fillcolor="#0090d6" stroked="f"/>
                <v:shape id="docshape38" o:spid="_x0000_s1031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658FB" w:rsidRPr="0033235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:rsidRPr="0033235B">
        <w:trPr>
          <w:trHeight w:val="383"/>
        </w:trPr>
        <w:tc>
          <w:tcPr>
            <w:tcW w:w="3720" w:type="dxa"/>
          </w:tcPr>
          <w:p w:rsidR="00C658FB" w:rsidRPr="0033235B" w:rsidRDefault="00D131A0">
            <w:pPr>
              <w:pStyle w:val="TableParagraph"/>
              <w:spacing w:before="39"/>
            </w:pPr>
            <w:r w:rsidRPr="0033235B">
              <w:rPr>
                <w:b/>
                <w:color w:val="231F20"/>
                <w:position w:val="2"/>
                <w:sz w:val="24"/>
              </w:rPr>
              <w:t>Academic</w:t>
            </w:r>
            <w:r w:rsidRPr="0033235B"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 w:rsidRPr="0033235B">
              <w:rPr>
                <w:b/>
                <w:color w:val="231F20"/>
                <w:position w:val="2"/>
                <w:sz w:val="24"/>
              </w:rPr>
              <w:t>Year:</w:t>
            </w:r>
            <w:r w:rsidRPr="0033235B"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 w:rsidRPr="0033235B">
              <w:t>202</w:t>
            </w:r>
            <w:r w:rsidR="00116B2A">
              <w:t>2/23</w:t>
            </w:r>
          </w:p>
        </w:tc>
        <w:tc>
          <w:tcPr>
            <w:tcW w:w="3600" w:type="dxa"/>
          </w:tcPr>
          <w:p w:rsidR="00C658FB" w:rsidRPr="0033235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 w:rsidRPr="0033235B">
              <w:rPr>
                <w:b/>
                <w:color w:val="231F20"/>
                <w:sz w:val="24"/>
              </w:rPr>
              <w:t>Total</w:t>
            </w:r>
            <w:r w:rsidRPr="0033235B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33235B">
              <w:rPr>
                <w:b/>
                <w:color w:val="231F20"/>
                <w:sz w:val="24"/>
              </w:rPr>
              <w:t>fund</w:t>
            </w:r>
            <w:r w:rsidRPr="0033235B">
              <w:rPr>
                <w:b/>
                <w:color w:val="231F20"/>
                <w:spacing w:val="-8"/>
                <w:sz w:val="24"/>
              </w:rPr>
              <w:t xml:space="preserve"> </w:t>
            </w:r>
            <w:r w:rsidRPr="0033235B">
              <w:rPr>
                <w:b/>
                <w:color w:val="231F20"/>
                <w:sz w:val="24"/>
              </w:rPr>
              <w:t>allocated:</w:t>
            </w:r>
            <w:r w:rsidR="001E4A48" w:rsidRPr="0033235B">
              <w:rPr>
                <w:color w:val="231F20"/>
                <w:sz w:val="24"/>
              </w:rPr>
              <w:t xml:space="preserve"> £</w:t>
            </w:r>
          </w:p>
        </w:tc>
        <w:tc>
          <w:tcPr>
            <w:tcW w:w="4923" w:type="dxa"/>
            <w:gridSpan w:val="2"/>
          </w:tcPr>
          <w:p w:rsidR="00C658FB" w:rsidRPr="0033235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 w:rsidRPr="0033235B">
              <w:rPr>
                <w:b/>
                <w:color w:val="231F20"/>
                <w:sz w:val="24"/>
              </w:rPr>
              <w:t>Date</w:t>
            </w:r>
            <w:r w:rsidRPr="0033235B">
              <w:rPr>
                <w:b/>
                <w:color w:val="231F20"/>
                <w:spacing w:val="-8"/>
                <w:sz w:val="24"/>
              </w:rPr>
              <w:t xml:space="preserve"> </w:t>
            </w:r>
            <w:r w:rsidRPr="0033235B"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:rsidR="00C658FB" w:rsidRPr="0033235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:rsidRPr="0033235B">
        <w:trPr>
          <w:trHeight w:val="332"/>
        </w:trPr>
        <w:tc>
          <w:tcPr>
            <w:tcW w:w="12243" w:type="dxa"/>
            <w:gridSpan w:val="4"/>
            <w:vMerge w:val="restart"/>
          </w:tcPr>
          <w:p w:rsidR="00C658FB" w:rsidRPr="0033235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 w:rsidRPr="0033235B">
              <w:rPr>
                <w:b/>
                <w:color w:val="00B9F2"/>
                <w:sz w:val="24"/>
              </w:rPr>
              <w:t>Key</w:t>
            </w:r>
            <w:r w:rsidRPr="0033235B">
              <w:rPr>
                <w:b/>
                <w:color w:val="00B9F2"/>
                <w:spacing w:val="-5"/>
                <w:sz w:val="24"/>
              </w:rPr>
              <w:t xml:space="preserve"> </w:t>
            </w:r>
            <w:r w:rsidRPr="0033235B">
              <w:rPr>
                <w:b/>
                <w:color w:val="00B9F2"/>
                <w:sz w:val="24"/>
              </w:rPr>
              <w:t>indicator</w:t>
            </w:r>
            <w:r w:rsidRPr="0033235B">
              <w:rPr>
                <w:b/>
                <w:color w:val="00B9F2"/>
                <w:spacing w:val="-5"/>
                <w:sz w:val="24"/>
              </w:rPr>
              <w:t xml:space="preserve"> </w:t>
            </w:r>
            <w:r w:rsidRPr="0033235B">
              <w:rPr>
                <w:b/>
                <w:color w:val="00B9F2"/>
                <w:sz w:val="24"/>
              </w:rPr>
              <w:t>1:</w:t>
            </w:r>
            <w:r w:rsidRPr="0033235B">
              <w:rPr>
                <w:b/>
                <w:color w:val="00B9F2"/>
                <w:spacing w:val="-5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The</w:t>
            </w:r>
            <w:r w:rsidRPr="0033235B">
              <w:rPr>
                <w:color w:val="00B9F2"/>
                <w:spacing w:val="-6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engagement</w:t>
            </w:r>
            <w:r w:rsidRPr="0033235B">
              <w:rPr>
                <w:color w:val="00B9F2"/>
                <w:spacing w:val="-5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of</w:t>
            </w:r>
            <w:r w:rsidRPr="0033235B">
              <w:rPr>
                <w:color w:val="00B9F2"/>
                <w:spacing w:val="-6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  <w:u w:val="single" w:color="00B9F2"/>
              </w:rPr>
              <w:t>all</w:t>
            </w:r>
            <w:r w:rsidRPr="0033235B">
              <w:rPr>
                <w:color w:val="00B9F2"/>
                <w:spacing w:val="-6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pupils</w:t>
            </w:r>
            <w:r w:rsidRPr="0033235B">
              <w:rPr>
                <w:color w:val="00B9F2"/>
                <w:spacing w:val="-6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in</w:t>
            </w:r>
            <w:r w:rsidRPr="0033235B">
              <w:rPr>
                <w:color w:val="00B9F2"/>
                <w:spacing w:val="-6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regular</w:t>
            </w:r>
            <w:r w:rsidRPr="0033235B">
              <w:rPr>
                <w:color w:val="00B9F2"/>
                <w:spacing w:val="-5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physical</w:t>
            </w:r>
            <w:r w:rsidRPr="0033235B">
              <w:rPr>
                <w:color w:val="00B9F2"/>
                <w:spacing w:val="-6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activity</w:t>
            </w:r>
            <w:r w:rsidRPr="0033235B">
              <w:rPr>
                <w:color w:val="00B9F2"/>
                <w:spacing w:val="-6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–</w:t>
            </w:r>
            <w:r w:rsidRPr="0033235B">
              <w:rPr>
                <w:color w:val="00B9F2"/>
                <w:spacing w:val="-6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Chief</w:t>
            </w:r>
            <w:r w:rsidRPr="0033235B">
              <w:rPr>
                <w:color w:val="00B9F2"/>
                <w:spacing w:val="-6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Medical</w:t>
            </w:r>
            <w:r w:rsidRPr="0033235B">
              <w:rPr>
                <w:color w:val="00B9F2"/>
                <w:spacing w:val="-6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Officers</w:t>
            </w:r>
            <w:r w:rsidRPr="0033235B">
              <w:rPr>
                <w:color w:val="00B9F2"/>
                <w:spacing w:val="-5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guidelines</w:t>
            </w:r>
            <w:r w:rsidRPr="0033235B">
              <w:rPr>
                <w:color w:val="00B9F2"/>
                <w:spacing w:val="-5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recommend</w:t>
            </w:r>
            <w:r w:rsidRPr="0033235B">
              <w:rPr>
                <w:color w:val="00B9F2"/>
                <w:spacing w:val="-6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that</w:t>
            </w:r>
            <w:r w:rsidRPr="0033235B">
              <w:rPr>
                <w:color w:val="00B9F2"/>
                <w:spacing w:val="-52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primary</w:t>
            </w:r>
            <w:r w:rsidRPr="0033235B">
              <w:rPr>
                <w:color w:val="00B9F2"/>
                <w:spacing w:val="-1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school</w:t>
            </w:r>
            <w:r w:rsidRPr="0033235B">
              <w:rPr>
                <w:color w:val="00B9F2"/>
                <w:spacing w:val="-2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pupils</w:t>
            </w:r>
            <w:r w:rsidRPr="0033235B">
              <w:rPr>
                <w:color w:val="00B9F2"/>
                <w:spacing w:val="-2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undertake</w:t>
            </w:r>
            <w:r w:rsidRPr="0033235B">
              <w:rPr>
                <w:color w:val="00B9F2"/>
                <w:spacing w:val="-1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at</w:t>
            </w:r>
            <w:r w:rsidRPr="0033235B">
              <w:rPr>
                <w:color w:val="00B9F2"/>
                <w:spacing w:val="-1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least</w:t>
            </w:r>
            <w:r w:rsidRPr="0033235B">
              <w:rPr>
                <w:color w:val="00B9F2"/>
                <w:spacing w:val="-1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30 minutes</w:t>
            </w:r>
            <w:r w:rsidRPr="0033235B">
              <w:rPr>
                <w:color w:val="00B9F2"/>
                <w:spacing w:val="-1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of</w:t>
            </w:r>
            <w:r w:rsidRPr="0033235B">
              <w:rPr>
                <w:color w:val="00B9F2"/>
                <w:spacing w:val="-2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physical</w:t>
            </w:r>
            <w:r w:rsidRPr="0033235B">
              <w:rPr>
                <w:color w:val="00B9F2"/>
                <w:spacing w:val="-2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activity</w:t>
            </w:r>
            <w:r w:rsidRPr="0033235B">
              <w:rPr>
                <w:color w:val="00B9F2"/>
                <w:spacing w:val="-2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a</w:t>
            </w:r>
            <w:r w:rsidRPr="0033235B">
              <w:rPr>
                <w:color w:val="00B9F2"/>
                <w:spacing w:val="-2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day</w:t>
            </w:r>
            <w:r w:rsidRPr="0033235B">
              <w:rPr>
                <w:color w:val="00B9F2"/>
                <w:spacing w:val="-1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in</w:t>
            </w:r>
            <w:r w:rsidRPr="0033235B">
              <w:rPr>
                <w:color w:val="00B9F2"/>
                <w:spacing w:val="-1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:rsidR="00C658FB" w:rsidRPr="0033235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Percentage</w:t>
            </w:r>
            <w:r w:rsidRPr="0033235B">
              <w:rPr>
                <w:color w:val="231F20"/>
                <w:spacing w:val="-9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of</w:t>
            </w:r>
            <w:r w:rsidRPr="0033235B">
              <w:rPr>
                <w:color w:val="231F20"/>
                <w:spacing w:val="-9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total</w:t>
            </w:r>
            <w:r w:rsidRPr="0033235B">
              <w:rPr>
                <w:color w:val="231F20"/>
                <w:spacing w:val="-10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allocation:</w:t>
            </w:r>
          </w:p>
        </w:tc>
      </w:tr>
      <w:tr w:rsidR="00C658FB" w:rsidRPr="0033235B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C658FB" w:rsidRPr="0033235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:rsidR="00C658FB" w:rsidRPr="0033235B" w:rsidRDefault="00C34045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36%</w:t>
            </w:r>
          </w:p>
        </w:tc>
      </w:tr>
      <w:tr w:rsidR="00C658FB" w:rsidRPr="0033235B">
        <w:trPr>
          <w:trHeight w:val="390"/>
        </w:trPr>
        <w:tc>
          <w:tcPr>
            <w:tcW w:w="3720" w:type="dxa"/>
          </w:tcPr>
          <w:p w:rsidR="00C658FB" w:rsidRPr="0033235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 w:rsidRPr="0033235B"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:rsidR="00C658FB" w:rsidRPr="0033235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 w:rsidRPr="0033235B"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:rsidR="00C658FB" w:rsidRPr="0033235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 w:rsidRPr="0033235B"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:rsidR="00C658FB" w:rsidRPr="0033235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:rsidRPr="0033235B">
        <w:trPr>
          <w:trHeight w:val="1472"/>
        </w:trPr>
        <w:tc>
          <w:tcPr>
            <w:tcW w:w="3720" w:type="dxa"/>
          </w:tcPr>
          <w:p w:rsidR="00C658FB" w:rsidRPr="0033235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Your school focus should be clear</w:t>
            </w:r>
            <w:r w:rsidRPr="0033235B">
              <w:rPr>
                <w:color w:val="231F20"/>
                <w:spacing w:val="1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what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you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want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the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pupils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know</w:t>
            </w:r>
            <w:r w:rsidRPr="0033235B">
              <w:rPr>
                <w:color w:val="231F20"/>
                <w:spacing w:val="-51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and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be</w:t>
            </w:r>
            <w:r w:rsidRPr="0033235B">
              <w:rPr>
                <w:color w:val="231F20"/>
                <w:spacing w:val="-1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able</w:t>
            </w:r>
            <w:r w:rsidRPr="0033235B">
              <w:rPr>
                <w:color w:val="231F20"/>
                <w:spacing w:val="-1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  <w:r w:rsidRPr="0033235B">
              <w:rPr>
                <w:color w:val="231F20"/>
                <w:spacing w:val="-1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do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and</w:t>
            </w:r>
            <w:r w:rsidRPr="0033235B">
              <w:rPr>
                <w:color w:val="231F20"/>
                <w:spacing w:val="-1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about</w:t>
            </w:r>
          </w:p>
          <w:p w:rsidR="00C658FB" w:rsidRPr="0033235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what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they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need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learn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and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</w:p>
          <w:p w:rsidR="00C658FB" w:rsidRPr="0033235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consolidate</w:t>
            </w:r>
            <w:r w:rsidRPr="0033235B">
              <w:rPr>
                <w:color w:val="231F20"/>
                <w:spacing w:val="-9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through</w:t>
            </w:r>
            <w:r w:rsidRPr="0033235B">
              <w:rPr>
                <w:color w:val="231F20"/>
                <w:spacing w:val="-9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:rsidR="00C658FB" w:rsidRPr="0033235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Make</w:t>
            </w:r>
            <w:r w:rsidRPr="0033235B">
              <w:rPr>
                <w:color w:val="231F20"/>
                <w:spacing w:val="-6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sure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your</w:t>
            </w:r>
            <w:r w:rsidRPr="0033235B">
              <w:rPr>
                <w:color w:val="231F20"/>
                <w:spacing w:val="-6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actions</w:t>
            </w:r>
            <w:r w:rsidRPr="0033235B">
              <w:rPr>
                <w:color w:val="231F20"/>
                <w:spacing w:val="-7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  <w:r w:rsidRPr="0033235B">
              <w:rPr>
                <w:color w:val="231F20"/>
                <w:spacing w:val="-6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achieve</w:t>
            </w:r>
            <w:r w:rsidRPr="0033235B">
              <w:rPr>
                <w:color w:val="231F20"/>
                <w:spacing w:val="-51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are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linked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your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:rsidR="00C658FB" w:rsidRPr="0033235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Funding</w:t>
            </w:r>
            <w:r w:rsidRPr="0033235B">
              <w:rPr>
                <w:color w:val="231F20"/>
                <w:spacing w:val="1"/>
                <w:sz w:val="24"/>
              </w:rPr>
              <w:t xml:space="preserve"> </w:t>
            </w:r>
            <w:r w:rsidRPr="0033235B"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:rsidR="00C658FB" w:rsidRPr="0033235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Evidence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of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impact: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what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do</w:t>
            </w:r>
            <w:r w:rsidRPr="0033235B">
              <w:rPr>
                <w:color w:val="231F20"/>
                <w:spacing w:val="-51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pupils now know and what</w:t>
            </w:r>
            <w:r w:rsidRPr="0033235B">
              <w:rPr>
                <w:color w:val="231F20"/>
                <w:spacing w:val="1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can they now do? What has</w:t>
            </w:r>
            <w:r w:rsidRPr="0033235B"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 w:rsidRPr="0033235B"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:rsidR="00C658FB" w:rsidRPr="0033235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Sustainability</w:t>
            </w:r>
            <w:r w:rsidRPr="0033235B">
              <w:rPr>
                <w:color w:val="231F20"/>
                <w:spacing w:val="-8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and</w:t>
            </w:r>
            <w:r w:rsidRPr="0033235B">
              <w:rPr>
                <w:color w:val="231F20"/>
                <w:spacing w:val="-8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suggested</w:t>
            </w:r>
            <w:r w:rsidRPr="0033235B">
              <w:rPr>
                <w:color w:val="231F20"/>
                <w:spacing w:val="-51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next</w:t>
            </w:r>
            <w:r w:rsidRPr="0033235B">
              <w:rPr>
                <w:color w:val="231F20"/>
                <w:spacing w:val="-1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steps:</w:t>
            </w:r>
          </w:p>
        </w:tc>
      </w:tr>
      <w:tr w:rsidR="00C658FB" w:rsidRPr="0033235B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:rsidR="00C658FB" w:rsidRPr="0033235B" w:rsidRDefault="0035741E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33235B">
              <w:rPr>
                <w:rFonts w:asciiTheme="minorHAnsi" w:hAnsiTheme="minorHAnsi" w:cstheme="minorHAnsi"/>
              </w:rPr>
              <w:t>Real Pe scheme to be used across the school. This is a progressive PE scheme which builds upon previous learning and enables children to be challenged in physical activity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9F7859" w:rsidRPr="0033235B" w:rsidRDefault="009F7859" w:rsidP="00692A3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33235B">
              <w:rPr>
                <w:rFonts w:asciiTheme="minorHAnsi" w:hAnsiTheme="minorHAnsi" w:cstheme="minorHAnsi"/>
              </w:rPr>
              <w:t>*</w:t>
            </w:r>
            <w:r w:rsidR="00692A30" w:rsidRPr="0033235B">
              <w:rPr>
                <w:rFonts w:asciiTheme="minorHAnsi" w:hAnsiTheme="minorHAnsi" w:cstheme="minorHAnsi"/>
              </w:rPr>
              <w:t>PE sessions timetabled weekly</w:t>
            </w:r>
          </w:p>
          <w:p w:rsidR="00692A30" w:rsidRPr="0033235B" w:rsidRDefault="00692A30" w:rsidP="00692A3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33235B">
              <w:rPr>
                <w:rFonts w:asciiTheme="minorHAnsi" w:hAnsiTheme="minorHAnsi" w:cstheme="minorHAnsi"/>
              </w:rPr>
              <w:t>*Monitor PE lessons and teaching through subject leadership days</w:t>
            </w:r>
          </w:p>
          <w:p w:rsidR="00692A30" w:rsidRPr="0033235B" w:rsidRDefault="00692A30" w:rsidP="00692A3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33235B">
              <w:rPr>
                <w:rFonts w:asciiTheme="minorHAnsi" w:hAnsiTheme="minorHAnsi" w:cstheme="minorHAnsi"/>
              </w:rPr>
              <w:t>*Pupil voice to discuss PE lessons and what children know</w:t>
            </w:r>
          </w:p>
          <w:p w:rsidR="00692A30" w:rsidRPr="0033235B" w:rsidRDefault="00692A30" w:rsidP="00692A3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33235B">
              <w:rPr>
                <w:rFonts w:asciiTheme="minorHAnsi" w:hAnsiTheme="minorHAnsi" w:cstheme="minorHAnsi"/>
              </w:rPr>
              <w:t xml:space="preserve">*Introduce assessment wheel 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F2355E" w:rsidRPr="0033235B" w:rsidRDefault="00D131A0" w:rsidP="00F2355E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</w:rPr>
            </w:pPr>
            <w:r w:rsidRPr="0033235B">
              <w:rPr>
                <w:rFonts w:asciiTheme="minorHAnsi" w:hAnsiTheme="minorHAnsi" w:cstheme="minorHAnsi"/>
              </w:rPr>
              <w:t>£</w:t>
            </w:r>
            <w:r w:rsidR="00F2355E">
              <w:rPr>
                <w:rFonts w:asciiTheme="minorHAnsi" w:hAnsiTheme="minorHAnsi" w:cstheme="minorHAnsi"/>
              </w:rPr>
              <w:t>600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C658FB" w:rsidRPr="0033235B" w:rsidRDefault="005A004A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Real Pe is a great scheme used at Hatherley. Staff are confident in using the scheme and it is progressive across each year group. Children learn new skills and build upon these. 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C658FB" w:rsidRPr="0033235B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9F7859" w:rsidRPr="0033235B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:rsidR="009F7859" w:rsidRPr="0033235B" w:rsidRDefault="009F785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33235B">
              <w:t>To develop a wider range of active play opportunities at break times and lunch times for all children</w:t>
            </w:r>
            <w:r w:rsidR="00A05FAB">
              <w:t xml:space="preserve">. Storage of this equipment to be purchased </w:t>
            </w:r>
            <w:proofErr w:type="spellStart"/>
            <w:r w:rsidR="00A05FAB">
              <w:t>aswell</w:t>
            </w:r>
            <w:proofErr w:type="spellEnd"/>
            <w:r w:rsidR="00A05FAB">
              <w:t xml:space="preserve">. 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9F7859" w:rsidRPr="0033235B" w:rsidRDefault="009F7859" w:rsidP="009F7859">
            <w:pPr>
              <w:pStyle w:val="TableParagraph"/>
              <w:ind w:left="0"/>
            </w:pPr>
            <w:r w:rsidRPr="0033235B">
              <w:t xml:space="preserve">*Increase what is available to children at playtimes and lunchtimes (resources and access to resources) </w:t>
            </w:r>
          </w:p>
          <w:p w:rsidR="009F7859" w:rsidRPr="0033235B" w:rsidRDefault="009F7859">
            <w:pPr>
              <w:pStyle w:val="TableParagraph"/>
              <w:ind w:left="0"/>
            </w:pPr>
            <w:r w:rsidRPr="0033235B">
              <w:t>*Re-introduce play action plan with zoning clearly identified</w:t>
            </w:r>
          </w:p>
          <w:p w:rsidR="009F7859" w:rsidRPr="0033235B" w:rsidRDefault="009F7859">
            <w:pPr>
              <w:pStyle w:val="TableParagraph"/>
              <w:ind w:left="0"/>
            </w:pPr>
            <w:r w:rsidRPr="0033235B">
              <w:t xml:space="preserve">*Improve the knowledge and skills of the play leaders to provide quality opportunities for children to be active at lunchtimes </w:t>
            </w:r>
          </w:p>
          <w:p w:rsidR="009F7859" w:rsidRPr="0033235B" w:rsidRDefault="009F785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33235B">
              <w:t>*Develop leadership skills of the children to lead physical activities at break time and lunch times (Year 2s)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F2355E" w:rsidRPr="0033235B" w:rsidRDefault="00F2355E" w:rsidP="00F2355E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</w:rPr>
            </w:pPr>
          </w:p>
          <w:p w:rsidR="00692A30" w:rsidRPr="0033235B" w:rsidRDefault="00F2355E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£1</w:t>
            </w:r>
            <w:r w:rsidR="00374544">
              <w:rPr>
                <w:rFonts w:asciiTheme="minorHAnsi" w:hAnsiTheme="minorHAnsi" w:cstheme="minorHAnsi"/>
              </w:rPr>
              <w:t>850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9F7859" w:rsidRDefault="005A004A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Areas outside were used well, the playground flooring is a positive and had attracted children to those areas. </w:t>
            </w:r>
          </w:p>
          <w:p w:rsidR="005A004A" w:rsidRDefault="005A004A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Play leaders were used well to engage children in play and activities during breaktimes and lunchtimes.</w:t>
            </w:r>
          </w:p>
          <w:p w:rsidR="005A004A" w:rsidRPr="0033235B" w:rsidRDefault="005A004A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Resources were slowly updated but not all delivered due to reasons out of our control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5A004A" w:rsidRPr="0033235B" w:rsidRDefault="005A004A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9F7859" w:rsidRPr="0033235B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:rsidR="009F7859" w:rsidRPr="0033235B" w:rsidRDefault="009F7859">
            <w:pPr>
              <w:pStyle w:val="TableParagraph"/>
              <w:ind w:left="0"/>
              <w:rPr>
                <w:sz w:val="24"/>
              </w:rPr>
            </w:pPr>
            <w:r w:rsidRPr="0033235B">
              <w:rPr>
                <w:sz w:val="24"/>
              </w:rPr>
              <w:lastRenderedPageBreak/>
              <w:t xml:space="preserve">To use ‘Jump start Jonny’ everyday 5-minute burst of physical activity to support engagement and give children a ‘brain break’. 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9F7859" w:rsidRPr="0033235B" w:rsidRDefault="009F7859" w:rsidP="009F7859">
            <w:pPr>
              <w:pStyle w:val="TableParagraph"/>
              <w:ind w:left="0"/>
            </w:pPr>
            <w:r w:rsidRPr="0033235B">
              <w:t>*Teachers to weave into timetable where they see fit for the children</w:t>
            </w:r>
          </w:p>
          <w:p w:rsidR="009F7859" w:rsidRPr="0033235B" w:rsidRDefault="009F7859" w:rsidP="009F7859">
            <w:pPr>
              <w:pStyle w:val="TableParagraph"/>
              <w:ind w:left="0"/>
            </w:pPr>
            <w:r w:rsidRPr="0033235B">
              <w:t xml:space="preserve">*To do at least 1 </w:t>
            </w:r>
            <w:proofErr w:type="gramStart"/>
            <w:r w:rsidRPr="0033235B">
              <w:t>5 minute</w:t>
            </w:r>
            <w:proofErr w:type="gramEnd"/>
            <w:r w:rsidRPr="0033235B">
              <w:t xml:space="preserve"> video a day to work towards children 30 minute active day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9F7859" w:rsidRPr="0033235B" w:rsidRDefault="00692A30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</w:rPr>
            </w:pPr>
            <w:r w:rsidRPr="0033235B">
              <w:rPr>
                <w:rFonts w:asciiTheme="minorHAnsi" w:hAnsiTheme="minorHAnsi" w:cstheme="minorHAnsi"/>
              </w:rPr>
              <w:t>£300 Yearly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9F7859" w:rsidRPr="0033235B" w:rsidRDefault="005A004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Jump start </w:t>
            </w:r>
            <w:proofErr w:type="spellStart"/>
            <w:r>
              <w:rPr>
                <w:rFonts w:asciiTheme="minorHAnsi" w:hAnsiTheme="minorHAnsi" w:cstheme="minorHAnsi"/>
                <w:sz w:val="24"/>
              </w:rPr>
              <w:t>jonny</w:t>
            </w:r>
            <w:proofErr w:type="spellEnd"/>
            <w:r>
              <w:rPr>
                <w:rFonts w:asciiTheme="minorHAnsi" w:hAnsiTheme="minorHAnsi" w:cstheme="minorHAnsi"/>
                <w:sz w:val="24"/>
              </w:rPr>
              <w:t xml:space="preserve"> has been positive as a brain break / active 5 for the children. Children enjoy the JSJ session and it supports their learning during the day. 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9F7859" w:rsidRPr="0033235B" w:rsidRDefault="009F785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</w:tr>
      <w:tr w:rsidR="0021249F" w:rsidRPr="0033235B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:rsidR="0021249F" w:rsidRPr="0033235B" w:rsidRDefault="00F2355E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To engage children in lunch time clubs and afterschool clubs to increase the time they are physically active for. 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21249F" w:rsidRDefault="00F2355E" w:rsidP="009F7859">
            <w:pPr>
              <w:pStyle w:val="TableParagraph"/>
              <w:ind w:left="0"/>
            </w:pPr>
            <w:r>
              <w:t>*lunchtime activities and resources on offer for children to use</w:t>
            </w:r>
          </w:p>
          <w:p w:rsidR="00F2355E" w:rsidRPr="0033235B" w:rsidRDefault="00F2355E" w:rsidP="009F7859">
            <w:pPr>
              <w:pStyle w:val="TableParagraph"/>
              <w:ind w:left="0"/>
            </w:pPr>
            <w:r>
              <w:t xml:space="preserve">*physically active clubs </w:t>
            </w:r>
            <w:r w:rsidR="00A05FAB">
              <w:t>such as outdoor play / dance / football / climbing / obstacles etc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21249F" w:rsidRPr="0033235B" w:rsidRDefault="00A05FAB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</w:t>
            </w:r>
            <w:r w:rsidR="003C0185">
              <w:rPr>
                <w:rFonts w:asciiTheme="minorHAnsi" w:hAnsiTheme="minorHAnsi" w:cstheme="minorHAnsi"/>
              </w:rPr>
              <w:t>1200</w:t>
            </w:r>
            <w:bookmarkStart w:id="0" w:name="_GoBack"/>
            <w:bookmarkEnd w:id="0"/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21249F" w:rsidRPr="0033235B" w:rsidRDefault="00A05FA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Children are engaged in PE in and outside of school hours. Girls and boys both attending clubs that can increase heart rates etc.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6F33F6" w:rsidRPr="0033235B" w:rsidRDefault="006F33F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</w:tr>
      <w:tr w:rsidR="00C658FB" w:rsidRPr="0033235B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:rsidR="00C658FB" w:rsidRPr="0033235B" w:rsidRDefault="00D131A0">
            <w:pPr>
              <w:pStyle w:val="TableParagraph"/>
              <w:spacing w:before="36"/>
              <w:rPr>
                <w:sz w:val="24"/>
              </w:rPr>
            </w:pPr>
            <w:r w:rsidRPr="0033235B">
              <w:rPr>
                <w:b/>
                <w:color w:val="00B9F2"/>
                <w:sz w:val="24"/>
              </w:rPr>
              <w:t>Key</w:t>
            </w:r>
            <w:r w:rsidRPr="0033235B">
              <w:rPr>
                <w:b/>
                <w:color w:val="00B9F2"/>
                <w:spacing w:val="-6"/>
                <w:sz w:val="24"/>
              </w:rPr>
              <w:t xml:space="preserve"> </w:t>
            </w:r>
            <w:r w:rsidRPr="0033235B">
              <w:rPr>
                <w:b/>
                <w:color w:val="00B9F2"/>
                <w:sz w:val="24"/>
              </w:rPr>
              <w:t>indicator</w:t>
            </w:r>
            <w:r w:rsidRPr="0033235B">
              <w:rPr>
                <w:b/>
                <w:color w:val="00B9F2"/>
                <w:spacing w:val="-5"/>
                <w:sz w:val="24"/>
              </w:rPr>
              <w:t xml:space="preserve"> </w:t>
            </w:r>
            <w:r w:rsidRPr="0033235B">
              <w:rPr>
                <w:b/>
                <w:color w:val="00B9F2"/>
                <w:sz w:val="24"/>
              </w:rPr>
              <w:t>2:</w:t>
            </w:r>
            <w:r w:rsidRPr="0033235B">
              <w:rPr>
                <w:b/>
                <w:color w:val="00B9F2"/>
                <w:spacing w:val="-5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The</w:t>
            </w:r>
            <w:r w:rsidRPr="0033235B">
              <w:rPr>
                <w:color w:val="00B9F2"/>
                <w:spacing w:val="-6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profile</w:t>
            </w:r>
            <w:r w:rsidRPr="0033235B">
              <w:rPr>
                <w:color w:val="00B9F2"/>
                <w:spacing w:val="-7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of</w:t>
            </w:r>
            <w:r w:rsidRPr="0033235B">
              <w:rPr>
                <w:color w:val="00B9F2"/>
                <w:spacing w:val="-6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PESSPA</w:t>
            </w:r>
            <w:r w:rsidRPr="0033235B">
              <w:rPr>
                <w:color w:val="00B9F2"/>
                <w:spacing w:val="-5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being</w:t>
            </w:r>
            <w:r w:rsidRPr="0033235B">
              <w:rPr>
                <w:color w:val="00B9F2"/>
                <w:spacing w:val="-6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raised</w:t>
            </w:r>
            <w:r w:rsidRPr="0033235B">
              <w:rPr>
                <w:color w:val="00B9F2"/>
                <w:spacing w:val="-6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across</w:t>
            </w:r>
            <w:r w:rsidRPr="0033235B">
              <w:rPr>
                <w:color w:val="00B9F2"/>
                <w:spacing w:val="-7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the</w:t>
            </w:r>
            <w:r w:rsidRPr="0033235B">
              <w:rPr>
                <w:color w:val="00B9F2"/>
                <w:spacing w:val="-5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school</w:t>
            </w:r>
            <w:r w:rsidRPr="0033235B">
              <w:rPr>
                <w:color w:val="00B9F2"/>
                <w:spacing w:val="-6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as</w:t>
            </w:r>
            <w:r w:rsidRPr="0033235B">
              <w:rPr>
                <w:color w:val="00B9F2"/>
                <w:spacing w:val="-6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a</w:t>
            </w:r>
            <w:r w:rsidRPr="0033235B">
              <w:rPr>
                <w:color w:val="00B9F2"/>
                <w:spacing w:val="-6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tool</w:t>
            </w:r>
            <w:r w:rsidRPr="0033235B">
              <w:rPr>
                <w:color w:val="00B9F2"/>
                <w:spacing w:val="-6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for</w:t>
            </w:r>
            <w:r w:rsidRPr="0033235B">
              <w:rPr>
                <w:color w:val="00B9F2"/>
                <w:spacing w:val="-7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whole</w:t>
            </w:r>
            <w:r w:rsidRPr="0033235B">
              <w:rPr>
                <w:color w:val="00B9F2"/>
                <w:spacing w:val="-5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school</w:t>
            </w:r>
            <w:r w:rsidRPr="0033235B">
              <w:rPr>
                <w:color w:val="00B9F2"/>
                <w:spacing w:val="-6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:rsidR="00C658FB" w:rsidRPr="0033235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Percentage</w:t>
            </w:r>
            <w:r w:rsidRPr="0033235B">
              <w:rPr>
                <w:color w:val="231F20"/>
                <w:spacing w:val="-9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of</w:t>
            </w:r>
            <w:r w:rsidRPr="0033235B">
              <w:rPr>
                <w:color w:val="231F20"/>
                <w:spacing w:val="-9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total</w:t>
            </w:r>
            <w:r w:rsidRPr="0033235B">
              <w:rPr>
                <w:color w:val="231F20"/>
                <w:spacing w:val="-10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allocation:</w:t>
            </w:r>
          </w:p>
        </w:tc>
      </w:tr>
      <w:tr w:rsidR="00C658FB" w:rsidRPr="0033235B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C658FB" w:rsidRPr="0033235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:rsidR="00C658FB" w:rsidRPr="0033235B" w:rsidRDefault="00C658FB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</w:p>
        </w:tc>
      </w:tr>
      <w:tr w:rsidR="00C658FB" w:rsidRPr="0033235B">
        <w:trPr>
          <w:trHeight w:val="405"/>
        </w:trPr>
        <w:tc>
          <w:tcPr>
            <w:tcW w:w="3720" w:type="dxa"/>
          </w:tcPr>
          <w:p w:rsidR="00C658FB" w:rsidRPr="0033235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 w:rsidRPr="0033235B"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:rsidR="00C658FB" w:rsidRPr="0033235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 w:rsidRPr="0033235B"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:rsidR="00C658FB" w:rsidRPr="0033235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 w:rsidRPr="0033235B"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:rsidR="00C658FB" w:rsidRPr="0033235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:rsidRPr="0033235B">
        <w:trPr>
          <w:trHeight w:val="1472"/>
        </w:trPr>
        <w:tc>
          <w:tcPr>
            <w:tcW w:w="3720" w:type="dxa"/>
          </w:tcPr>
          <w:p w:rsidR="00C658FB" w:rsidRPr="0033235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Your school focus should be clear</w:t>
            </w:r>
            <w:r w:rsidRPr="0033235B">
              <w:rPr>
                <w:color w:val="231F20"/>
                <w:spacing w:val="1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what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you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want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the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pupils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know</w:t>
            </w:r>
            <w:r w:rsidRPr="0033235B">
              <w:rPr>
                <w:color w:val="231F20"/>
                <w:spacing w:val="-51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and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be</w:t>
            </w:r>
            <w:r w:rsidRPr="0033235B">
              <w:rPr>
                <w:color w:val="231F20"/>
                <w:spacing w:val="-1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able</w:t>
            </w:r>
            <w:r w:rsidRPr="0033235B">
              <w:rPr>
                <w:color w:val="231F20"/>
                <w:spacing w:val="-1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  <w:r w:rsidRPr="0033235B">
              <w:rPr>
                <w:color w:val="231F20"/>
                <w:spacing w:val="-1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do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and</w:t>
            </w:r>
            <w:r w:rsidRPr="0033235B">
              <w:rPr>
                <w:color w:val="231F20"/>
                <w:spacing w:val="-1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about</w:t>
            </w:r>
          </w:p>
          <w:p w:rsidR="00C658FB" w:rsidRPr="0033235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what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they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need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learn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and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</w:p>
          <w:p w:rsidR="00C658FB" w:rsidRPr="0033235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consolidate</w:t>
            </w:r>
            <w:r w:rsidRPr="0033235B">
              <w:rPr>
                <w:color w:val="231F20"/>
                <w:spacing w:val="-9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through</w:t>
            </w:r>
            <w:r w:rsidRPr="0033235B">
              <w:rPr>
                <w:color w:val="231F20"/>
                <w:spacing w:val="-9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:rsidR="00C658FB" w:rsidRPr="0033235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Make</w:t>
            </w:r>
            <w:r w:rsidRPr="0033235B">
              <w:rPr>
                <w:color w:val="231F20"/>
                <w:spacing w:val="-6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sure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your</w:t>
            </w:r>
            <w:r w:rsidRPr="0033235B">
              <w:rPr>
                <w:color w:val="231F20"/>
                <w:spacing w:val="-6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actions</w:t>
            </w:r>
            <w:r w:rsidRPr="0033235B">
              <w:rPr>
                <w:color w:val="231F20"/>
                <w:spacing w:val="-7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  <w:r w:rsidRPr="0033235B">
              <w:rPr>
                <w:color w:val="231F20"/>
                <w:spacing w:val="-6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achieve</w:t>
            </w:r>
            <w:r w:rsidRPr="0033235B">
              <w:rPr>
                <w:color w:val="231F20"/>
                <w:spacing w:val="-51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are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linked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your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:rsidR="00C658FB" w:rsidRPr="0033235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Funding</w:t>
            </w:r>
            <w:r w:rsidRPr="0033235B">
              <w:rPr>
                <w:color w:val="231F20"/>
                <w:spacing w:val="1"/>
                <w:sz w:val="24"/>
              </w:rPr>
              <w:t xml:space="preserve"> </w:t>
            </w:r>
            <w:r w:rsidRPr="0033235B"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:rsidR="00C658FB" w:rsidRPr="0033235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Evidence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of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impact: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what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do</w:t>
            </w:r>
            <w:r w:rsidRPr="0033235B">
              <w:rPr>
                <w:color w:val="231F20"/>
                <w:spacing w:val="-51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pupils now know and what</w:t>
            </w:r>
            <w:r w:rsidRPr="0033235B">
              <w:rPr>
                <w:color w:val="231F20"/>
                <w:spacing w:val="1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can they now do? What has</w:t>
            </w:r>
            <w:r w:rsidRPr="0033235B"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 w:rsidRPr="0033235B"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:rsidR="00C658FB" w:rsidRPr="0033235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Sustainability</w:t>
            </w:r>
            <w:r w:rsidRPr="0033235B">
              <w:rPr>
                <w:color w:val="231F20"/>
                <w:spacing w:val="-8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and</w:t>
            </w:r>
            <w:r w:rsidRPr="0033235B">
              <w:rPr>
                <w:color w:val="231F20"/>
                <w:spacing w:val="-8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suggested</w:t>
            </w:r>
            <w:r w:rsidRPr="0033235B">
              <w:rPr>
                <w:color w:val="231F20"/>
                <w:spacing w:val="-51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next</w:t>
            </w:r>
            <w:r w:rsidRPr="0033235B">
              <w:rPr>
                <w:color w:val="231F20"/>
                <w:spacing w:val="-1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steps:</w:t>
            </w:r>
          </w:p>
        </w:tc>
      </w:tr>
      <w:tr w:rsidR="00C658FB" w:rsidRPr="0033235B">
        <w:trPr>
          <w:trHeight w:val="1690"/>
        </w:trPr>
        <w:tc>
          <w:tcPr>
            <w:tcW w:w="3720" w:type="dxa"/>
          </w:tcPr>
          <w:p w:rsidR="00C658FB" w:rsidRPr="0033235B" w:rsidRDefault="0021249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>Subject leader to monitor and observe teaching of PE in school to ensure progression across the school and within in each year group / class.</w:t>
            </w:r>
          </w:p>
        </w:tc>
        <w:tc>
          <w:tcPr>
            <w:tcW w:w="3600" w:type="dxa"/>
          </w:tcPr>
          <w:p w:rsidR="0021249F" w:rsidRPr="0033235B" w:rsidRDefault="0021249F">
            <w:pPr>
              <w:pStyle w:val="TableParagraph"/>
              <w:ind w:left="0"/>
            </w:pPr>
            <w:r w:rsidRPr="0033235B">
              <w:t>*Subject leader to monitor curriculum intent is being seen</w:t>
            </w:r>
          </w:p>
          <w:p w:rsidR="0021249F" w:rsidRPr="0033235B" w:rsidRDefault="0021249F">
            <w:pPr>
              <w:pStyle w:val="TableParagraph"/>
              <w:ind w:left="0"/>
            </w:pPr>
            <w:r w:rsidRPr="0033235B">
              <w:t xml:space="preserve">*Subject leader to conduct research into best practise for EYFS and have opportunities to work with Nursery and Reception staff to plan and deliver successful PD. </w:t>
            </w:r>
          </w:p>
          <w:p w:rsidR="00C658FB" w:rsidRPr="0033235B" w:rsidRDefault="0021249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33235B">
              <w:t>*Subject leader to ensure efficient resources are available to teach the curriculum at its best</w:t>
            </w:r>
          </w:p>
        </w:tc>
        <w:tc>
          <w:tcPr>
            <w:tcW w:w="1616" w:type="dxa"/>
          </w:tcPr>
          <w:p w:rsidR="00A05FAB" w:rsidRPr="0033235B" w:rsidRDefault="00A05FAB" w:rsidP="00A05FAB">
            <w:pPr>
              <w:pStyle w:val="TableParagraph"/>
              <w:spacing w:before="171"/>
              <w:ind w:left="45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£</w:t>
            </w:r>
            <w:r w:rsidR="003C0185">
              <w:rPr>
                <w:rFonts w:asciiTheme="minorHAnsi" w:hAnsiTheme="minorHAnsi" w:cstheme="minorHAnsi"/>
                <w:sz w:val="24"/>
              </w:rPr>
              <w:t>200</w:t>
            </w:r>
          </w:p>
          <w:p w:rsidR="0021249F" w:rsidRPr="0033235B" w:rsidRDefault="0021249F">
            <w:pPr>
              <w:pStyle w:val="TableParagraph"/>
              <w:spacing w:before="171"/>
              <w:ind w:left="45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307" w:type="dxa"/>
          </w:tcPr>
          <w:p w:rsidR="00C658FB" w:rsidRPr="0033235B" w:rsidRDefault="006F33F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Subject leadership days have support this as I have been able to focus on this. Progression across the year groups is embedded using both real PE scheme and other aspects of the curriculum which we are following.</w:t>
            </w:r>
          </w:p>
        </w:tc>
        <w:tc>
          <w:tcPr>
            <w:tcW w:w="3134" w:type="dxa"/>
          </w:tcPr>
          <w:p w:rsidR="00C658FB" w:rsidRPr="0033235B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</w:tr>
      <w:tr w:rsidR="0021249F" w:rsidRPr="0033235B">
        <w:trPr>
          <w:trHeight w:val="1690"/>
        </w:trPr>
        <w:tc>
          <w:tcPr>
            <w:tcW w:w="3720" w:type="dxa"/>
          </w:tcPr>
          <w:p w:rsidR="0021249F" w:rsidRPr="0033235B" w:rsidRDefault="0021249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>To provide specialist support for children and staff</w:t>
            </w:r>
            <w:r w:rsidR="00374544">
              <w:rPr>
                <w:rFonts w:asciiTheme="minorHAnsi" w:hAnsiTheme="minorHAnsi" w:cstheme="minorHAnsi"/>
                <w:sz w:val="24"/>
              </w:rPr>
              <w:t xml:space="preserve">. </w:t>
            </w:r>
            <w:r w:rsidRPr="0033235B">
              <w:rPr>
                <w:rFonts w:asciiTheme="minorHAnsi" w:hAnsiTheme="minorHAnsi" w:cstheme="minorHAnsi"/>
                <w:sz w:val="24"/>
              </w:rPr>
              <w:t xml:space="preserve">To have a range of specialist teachers in school such as dance, yoga. </w:t>
            </w:r>
          </w:p>
        </w:tc>
        <w:tc>
          <w:tcPr>
            <w:tcW w:w="3600" w:type="dxa"/>
          </w:tcPr>
          <w:p w:rsidR="0021249F" w:rsidRPr="0033235B" w:rsidRDefault="0021249F">
            <w:pPr>
              <w:pStyle w:val="TableParagraph"/>
              <w:ind w:left="0"/>
            </w:pPr>
            <w:r w:rsidRPr="0033235B">
              <w:t>*Use GSSN affiliated staff at school for different areas of the curriculum which staff do not feel as confident with.</w:t>
            </w:r>
          </w:p>
          <w:p w:rsidR="00497AF0" w:rsidRPr="0033235B" w:rsidRDefault="00497AF0">
            <w:pPr>
              <w:pStyle w:val="TableParagraph"/>
              <w:ind w:left="0"/>
            </w:pPr>
            <w:r w:rsidRPr="0033235B">
              <w:t>*Timetabled sessions for all classes &amp; children</w:t>
            </w:r>
          </w:p>
          <w:p w:rsidR="00497AF0" w:rsidRPr="0033235B" w:rsidRDefault="00497AF0">
            <w:pPr>
              <w:pStyle w:val="TableParagraph"/>
              <w:ind w:left="0"/>
            </w:pPr>
            <w:r w:rsidRPr="0033235B">
              <w:t>*SEN and PP to be highlighted and involved in additional clubs</w:t>
            </w:r>
          </w:p>
          <w:p w:rsidR="0021249F" w:rsidRPr="0033235B" w:rsidRDefault="0021249F">
            <w:pPr>
              <w:pStyle w:val="TableParagraph"/>
              <w:ind w:left="0"/>
            </w:pPr>
            <w:r w:rsidRPr="0033235B">
              <w:lastRenderedPageBreak/>
              <w:t>*Pupil voice to discuss with children areas of sport they would enjoy doing at school</w:t>
            </w:r>
          </w:p>
        </w:tc>
        <w:tc>
          <w:tcPr>
            <w:tcW w:w="1616" w:type="dxa"/>
          </w:tcPr>
          <w:p w:rsidR="0021249F" w:rsidRDefault="0021249F" w:rsidP="00374544">
            <w:pPr>
              <w:pStyle w:val="TableParagraph"/>
              <w:spacing w:before="171"/>
              <w:ind w:left="0"/>
              <w:rPr>
                <w:rFonts w:asciiTheme="minorHAnsi" w:hAnsiTheme="minorHAnsi" w:cstheme="minorHAnsi"/>
              </w:rPr>
            </w:pPr>
            <w:r w:rsidRPr="0033235B">
              <w:rPr>
                <w:rFonts w:asciiTheme="minorHAnsi" w:hAnsiTheme="minorHAnsi" w:cstheme="minorHAnsi"/>
              </w:rPr>
              <w:lastRenderedPageBreak/>
              <w:t>£</w:t>
            </w:r>
            <w:r w:rsidR="00374544">
              <w:rPr>
                <w:rFonts w:asciiTheme="minorHAnsi" w:hAnsiTheme="minorHAnsi" w:cstheme="minorHAnsi"/>
              </w:rPr>
              <w:t>360</w:t>
            </w:r>
          </w:p>
          <w:p w:rsidR="00374544" w:rsidRPr="0033235B" w:rsidRDefault="00374544" w:rsidP="00374544">
            <w:pPr>
              <w:pStyle w:val="TableParagraph"/>
              <w:spacing w:before="171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£800</w:t>
            </w:r>
          </w:p>
          <w:p w:rsidR="0021249F" w:rsidRPr="0033235B" w:rsidRDefault="0021249F">
            <w:pPr>
              <w:pStyle w:val="TableParagraph"/>
              <w:spacing w:before="171"/>
              <w:ind w:left="45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 xml:space="preserve">Dance </w:t>
            </w:r>
          </w:p>
          <w:p w:rsidR="0021249F" w:rsidRPr="0033235B" w:rsidRDefault="0021249F">
            <w:pPr>
              <w:pStyle w:val="TableParagraph"/>
              <w:spacing w:before="171"/>
              <w:ind w:left="45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>Yoga</w:t>
            </w:r>
          </w:p>
          <w:p w:rsidR="0021249F" w:rsidRPr="0033235B" w:rsidRDefault="0021249F">
            <w:pPr>
              <w:pStyle w:val="TableParagraph"/>
              <w:spacing w:before="171"/>
              <w:ind w:left="45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lastRenderedPageBreak/>
              <w:t>+ one more.</w:t>
            </w:r>
          </w:p>
        </w:tc>
        <w:tc>
          <w:tcPr>
            <w:tcW w:w="3307" w:type="dxa"/>
          </w:tcPr>
          <w:p w:rsidR="0021249F" w:rsidRPr="0033235B" w:rsidRDefault="006F33F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lastRenderedPageBreak/>
              <w:t xml:space="preserve">Both dance and yoga teachers were brilliant for the children and staff CPD. Yoga enabled the school to receive the ‘healthy school award’. </w:t>
            </w:r>
          </w:p>
        </w:tc>
        <w:tc>
          <w:tcPr>
            <w:tcW w:w="3134" w:type="dxa"/>
          </w:tcPr>
          <w:p w:rsidR="006F33F6" w:rsidRPr="0033235B" w:rsidRDefault="006F33F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</w:tr>
      <w:tr w:rsidR="00374544" w:rsidRPr="0033235B">
        <w:trPr>
          <w:trHeight w:val="1690"/>
        </w:trPr>
        <w:tc>
          <w:tcPr>
            <w:tcW w:w="3720" w:type="dxa"/>
          </w:tcPr>
          <w:p w:rsidR="00374544" w:rsidRPr="0033235B" w:rsidRDefault="00374544" w:rsidP="00374544">
            <w:pPr>
              <w:pStyle w:val="TableParagraph"/>
              <w:ind w:left="0"/>
              <w:rPr>
                <w:sz w:val="24"/>
              </w:rPr>
            </w:pPr>
            <w:r w:rsidRPr="0033235B">
              <w:rPr>
                <w:sz w:val="24"/>
              </w:rPr>
              <w:lastRenderedPageBreak/>
              <w:t xml:space="preserve">To improve the quality of provision in EYFS outdoors </w:t>
            </w:r>
          </w:p>
        </w:tc>
        <w:tc>
          <w:tcPr>
            <w:tcW w:w="3600" w:type="dxa"/>
          </w:tcPr>
          <w:p w:rsidR="00374544" w:rsidRPr="0033235B" w:rsidRDefault="00374544" w:rsidP="00374544">
            <w:pPr>
              <w:pStyle w:val="TableParagraph"/>
              <w:ind w:left="0"/>
            </w:pPr>
            <w:r w:rsidRPr="0033235B">
              <w:rPr>
                <w:sz w:val="24"/>
              </w:rPr>
              <w:t>*Purchase a range of larger play equipment for enclosed outside area that facilities balance, strength, agility and team building skills in EYFS children</w:t>
            </w:r>
          </w:p>
        </w:tc>
        <w:tc>
          <w:tcPr>
            <w:tcW w:w="1616" w:type="dxa"/>
          </w:tcPr>
          <w:p w:rsidR="00374544" w:rsidRPr="0033235B" w:rsidRDefault="00374544" w:rsidP="00374544">
            <w:pPr>
              <w:pStyle w:val="TableParagraph"/>
              <w:spacing w:before="171"/>
              <w:ind w:left="4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</w:t>
            </w:r>
            <w:r w:rsidR="003C0185">
              <w:rPr>
                <w:rFonts w:asciiTheme="minorHAnsi" w:hAnsiTheme="minorHAnsi" w:cstheme="minorHAnsi"/>
              </w:rPr>
              <w:t>500</w:t>
            </w:r>
            <w:r>
              <w:rPr>
                <w:rFonts w:asciiTheme="minorHAnsi" w:hAnsiTheme="minorHAnsi" w:cstheme="minorHAnsi"/>
              </w:rPr>
              <w:t xml:space="preserve"> (more for development of Nursery area)</w:t>
            </w:r>
          </w:p>
        </w:tc>
        <w:tc>
          <w:tcPr>
            <w:tcW w:w="3307" w:type="dxa"/>
          </w:tcPr>
          <w:p w:rsidR="00374544" w:rsidRPr="0033235B" w:rsidRDefault="00374544" w:rsidP="003745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Equipment was purchased for EYFS. This was between both reception and nursery. This has supported the children’s physical development / gross motor and fine motor skills.</w:t>
            </w:r>
          </w:p>
        </w:tc>
        <w:tc>
          <w:tcPr>
            <w:tcW w:w="3134" w:type="dxa"/>
          </w:tcPr>
          <w:p w:rsidR="00374544" w:rsidRPr="0033235B" w:rsidRDefault="00374544" w:rsidP="003745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</w:tr>
    </w:tbl>
    <w:p w:rsidR="00C658FB" w:rsidRPr="0033235B" w:rsidRDefault="00C658FB">
      <w:pPr>
        <w:rPr>
          <w:rFonts w:ascii="Times New Roman"/>
          <w:sz w:val="24"/>
        </w:rPr>
        <w:sectPr w:rsidR="00C658FB" w:rsidRPr="0033235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:rsidRPr="0033235B">
        <w:trPr>
          <w:trHeight w:val="383"/>
        </w:trPr>
        <w:tc>
          <w:tcPr>
            <w:tcW w:w="12302" w:type="dxa"/>
            <w:gridSpan w:val="4"/>
            <w:vMerge w:val="restart"/>
          </w:tcPr>
          <w:p w:rsidR="00C658FB" w:rsidRPr="0033235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 w:rsidRPr="0033235B">
              <w:rPr>
                <w:b/>
                <w:color w:val="00B9F2"/>
                <w:sz w:val="24"/>
              </w:rPr>
              <w:t>Key</w:t>
            </w:r>
            <w:r w:rsidRPr="0033235B">
              <w:rPr>
                <w:b/>
                <w:color w:val="00B9F2"/>
                <w:spacing w:val="-5"/>
                <w:sz w:val="24"/>
              </w:rPr>
              <w:t xml:space="preserve"> </w:t>
            </w:r>
            <w:r w:rsidRPr="0033235B">
              <w:rPr>
                <w:b/>
                <w:color w:val="00B9F2"/>
                <w:sz w:val="24"/>
              </w:rPr>
              <w:t>indicator</w:t>
            </w:r>
            <w:r w:rsidRPr="0033235B">
              <w:rPr>
                <w:b/>
                <w:color w:val="00B9F2"/>
                <w:spacing w:val="-4"/>
                <w:sz w:val="24"/>
              </w:rPr>
              <w:t xml:space="preserve"> </w:t>
            </w:r>
            <w:r w:rsidRPr="0033235B">
              <w:rPr>
                <w:b/>
                <w:color w:val="00B9F2"/>
                <w:sz w:val="24"/>
              </w:rPr>
              <w:t>3:</w:t>
            </w:r>
            <w:r w:rsidRPr="0033235B">
              <w:rPr>
                <w:b/>
                <w:color w:val="00B9F2"/>
                <w:spacing w:val="-4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Increased</w:t>
            </w:r>
            <w:r w:rsidRPr="0033235B">
              <w:rPr>
                <w:color w:val="00B9F2"/>
                <w:spacing w:val="-4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confidence,</w:t>
            </w:r>
            <w:r w:rsidRPr="0033235B">
              <w:rPr>
                <w:color w:val="00B9F2"/>
                <w:spacing w:val="-5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knowledge</w:t>
            </w:r>
            <w:r w:rsidRPr="0033235B">
              <w:rPr>
                <w:color w:val="00B9F2"/>
                <w:spacing w:val="-4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and</w:t>
            </w:r>
            <w:r w:rsidRPr="0033235B">
              <w:rPr>
                <w:color w:val="00B9F2"/>
                <w:spacing w:val="-5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skills</w:t>
            </w:r>
            <w:r w:rsidRPr="0033235B">
              <w:rPr>
                <w:color w:val="00B9F2"/>
                <w:spacing w:val="-4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of</w:t>
            </w:r>
            <w:r w:rsidRPr="0033235B">
              <w:rPr>
                <w:color w:val="00B9F2"/>
                <w:spacing w:val="-5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all</w:t>
            </w:r>
            <w:r w:rsidRPr="0033235B">
              <w:rPr>
                <w:color w:val="00B9F2"/>
                <w:spacing w:val="-5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staff</w:t>
            </w:r>
            <w:r w:rsidRPr="0033235B">
              <w:rPr>
                <w:color w:val="00B9F2"/>
                <w:spacing w:val="-5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in</w:t>
            </w:r>
            <w:r w:rsidRPr="0033235B">
              <w:rPr>
                <w:color w:val="00B9F2"/>
                <w:spacing w:val="-5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teaching</w:t>
            </w:r>
            <w:r w:rsidRPr="0033235B">
              <w:rPr>
                <w:color w:val="00B9F2"/>
                <w:spacing w:val="-4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PE</w:t>
            </w:r>
            <w:r w:rsidRPr="0033235B">
              <w:rPr>
                <w:color w:val="00B9F2"/>
                <w:spacing w:val="-4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and</w:t>
            </w:r>
            <w:r w:rsidRPr="0033235B">
              <w:rPr>
                <w:color w:val="00B9F2"/>
                <w:spacing w:val="-5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:rsidR="00C658FB" w:rsidRPr="0033235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Percentage</w:t>
            </w:r>
            <w:r w:rsidRPr="0033235B">
              <w:rPr>
                <w:color w:val="231F20"/>
                <w:spacing w:val="-9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of</w:t>
            </w:r>
            <w:r w:rsidRPr="0033235B">
              <w:rPr>
                <w:color w:val="231F20"/>
                <w:spacing w:val="-9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total</w:t>
            </w:r>
            <w:r w:rsidRPr="0033235B">
              <w:rPr>
                <w:color w:val="231F20"/>
                <w:spacing w:val="-10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allocation:</w:t>
            </w:r>
          </w:p>
        </w:tc>
      </w:tr>
      <w:tr w:rsidR="00C658FB" w:rsidRPr="0033235B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658FB" w:rsidRPr="0033235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658FB" w:rsidRPr="0033235B" w:rsidRDefault="00C34045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10%</w:t>
            </w:r>
          </w:p>
        </w:tc>
      </w:tr>
      <w:tr w:rsidR="00C658FB" w:rsidRPr="0033235B">
        <w:trPr>
          <w:trHeight w:val="405"/>
        </w:trPr>
        <w:tc>
          <w:tcPr>
            <w:tcW w:w="3758" w:type="dxa"/>
          </w:tcPr>
          <w:p w:rsidR="00C658FB" w:rsidRPr="0033235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 w:rsidRPr="0033235B"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C658FB" w:rsidRPr="0033235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 w:rsidRPr="0033235B"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Pr="0033235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 w:rsidRPr="0033235B"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Pr="0033235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:rsidRPr="0033235B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:rsidR="00C658FB" w:rsidRPr="0033235B" w:rsidRDefault="00D131A0">
            <w:pPr>
              <w:pStyle w:val="TableParagraph"/>
              <w:spacing w:before="16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Your</w:t>
            </w:r>
            <w:r w:rsidRPr="0033235B">
              <w:rPr>
                <w:color w:val="231F20"/>
                <w:spacing w:val="-7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school</w:t>
            </w:r>
            <w:r w:rsidRPr="0033235B">
              <w:rPr>
                <w:color w:val="231F20"/>
                <w:spacing w:val="-7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focus</w:t>
            </w:r>
            <w:r w:rsidRPr="0033235B">
              <w:rPr>
                <w:color w:val="231F20"/>
                <w:spacing w:val="-7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should</w:t>
            </w:r>
            <w:r w:rsidRPr="0033235B">
              <w:rPr>
                <w:color w:val="231F20"/>
                <w:spacing w:val="-7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be</w:t>
            </w:r>
            <w:r w:rsidRPr="0033235B">
              <w:rPr>
                <w:color w:val="231F20"/>
                <w:spacing w:val="-7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C658FB" w:rsidRPr="0033235B" w:rsidRDefault="00D131A0">
            <w:pPr>
              <w:pStyle w:val="TableParagraph"/>
              <w:spacing w:before="16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Make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sure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your</w:t>
            </w:r>
            <w:r w:rsidRPr="0033235B">
              <w:rPr>
                <w:color w:val="231F20"/>
                <w:spacing w:val="-6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actions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C658FB" w:rsidRPr="0033235B" w:rsidRDefault="00D131A0">
            <w:pPr>
              <w:pStyle w:val="TableParagraph"/>
              <w:spacing w:before="16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C658FB" w:rsidRPr="0033235B" w:rsidRDefault="00D131A0">
            <w:pPr>
              <w:pStyle w:val="TableParagraph"/>
              <w:spacing w:before="16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Evidence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of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impact: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what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C658FB" w:rsidRPr="0033235B" w:rsidRDefault="00D131A0">
            <w:pPr>
              <w:pStyle w:val="TableParagraph"/>
              <w:spacing w:before="16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Sustainability</w:t>
            </w:r>
            <w:r w:rsidRPr="0033235B">
              <w:rPr>
                <w:color w:val="231F20"/>
                <w:spacing w:val="-6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and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suggested</w:t>
            </w:r>
          </w:p>
        </w:tc>
      </w:tr>
      <w:tr w:rsidR="00C658FB" w:rsidRPr="0033235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Pr="0033235B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what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you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want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the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pupils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Pr="0033235B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achieve</w:t>
            </w:r>
            <w:r w:rsidRPr="0033235B">
              <w:rPr>
                <w:color w:val="231F20"/>
                <w:spacing w:val="-6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are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linked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  <w:r w:rsidRPr="0033235B">
              <w:rPr>
                <w:color w:val="231F20"/>
                <w:spacing w:val="-7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Pr="0033235B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Pr="0033235B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pupils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now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know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and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Pr="0033235B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next</w:t>
            </w:r>
            <w:r w:rsidRPr="0033235B">
              <w:rPr>
                <w:color w:val="231F20"/>
                <w:spacing w:val="-7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steps:</w:t>
            </w:r>
          </w:p>
        </w:tc>
      </w:tr>
      <w:tr w:rsidR="00C658FB" w:rsidRPr="0033235B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Pr="0033235B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and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be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able</w:t>
            </w:r>
            <w:r w:rsidRPr="0033235B">
              <w:rPr>
                <w:color w:val="231F20"/>
                <w:spacing w:val="-1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do</w:t>
            </w:r>
            <w:r w:rsidRPr="0033235B">
              <w:rPr>
                <w:color w:val="231F20"/>
                <w:spacing w:val="-1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and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Pr="0033235B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Pr="0033235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Pr="0033235B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can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they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now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do?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What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Pr="0033235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:rsidRPr="0033235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Pr="0033235B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what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they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need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learn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and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Pr="0033235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Pr="0033235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Pr="0033235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 w:rsidRPr="0033235B"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Pr="0033235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:rsidRPr="0033235B">
        <w:trPr>
          <w:trHeight w:val="273"/>
        </w:trPr>
        <w:tc>
          <w:tcPr>
            <w:tcW w:w="3758" w:type="dxa"/>
            <w:tcBorders>
              <w:top w:val="nil"/>
            </w:tcBorders>
          </w:tcPr>
          <w:p w:rsidR="00C658FB" w:rsidRPr="0033235B" w:rsidRDefault="00D131A0">
            <w:pPr>
              <w:pStyle w:val="TableParagraph"/>
              <w:spacing w:line="254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consolidate</w:t>
            </w:r>
            <w:r w:rsidRPr="0033235B">
              <w:rPr>
                <w:color w:val="231F20"/>
                <w:spacing w:val="-9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through</w:t>
            </w:r>
            <w:r w:rsidRPr="0033235B">
              <w:rPr>
                <w:color w:val="231F20"/>
                <w:spacing w:val="-9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C658FB" w:rsidRPr="0033235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C658FB" w:rsidRPr="0033235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C658FB" w:rsidRPr="0033235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C658FB" w:rsidRPr="0033235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D43F1" w:rsidRPr="0033235B">
        <w:trPr>
          <w:trHeight w:val="2049"/>
        </w:trPr>
        <w:tc>
          <w:tcPr>
            <w:tcW w:w="3758" w:type="dxa"/>
          </w:tcPr>
          <w:p w:rsidR="00BD43F1" w:rsidRPr="0033235B" w:rsidRDefault="00BD43F1" w:rsidP="00BD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>Subject leader to continue develop role – using subject leadership days to monitor, observe and assess the subject.</w:t>
            </w:r>
          </w:p>
        </w:tc>
        <w:tc>
          <w:tcPr>
            <w:tcW w:w="3458" w:type="dxa"/>
          </w:tcPr>
          <w:p w:rsidR="00BD43F1" w:rsidRPr="0033235B" w:rsidRDefault="00BD43F1" w:rsidP="00BD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>*subject leader days from school fund plus own using sports premium budget</w:t>
            </w:r>
          </w:p>
          <w:p w:rsidR="00BD43F1" w:rsidRPr="0033235B" w:rsidRDefault="00BD43F1" w:rsidP="00BD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>*focusing on pupil voice, observations and floor book</w:t>
            </w:r>
          </w:p>
          <w:p w:rsidR="00BD43F1" w:rsidRPr="0033235B" w:rsidRDefault="00BD43F1" w:rsidP="00BD43F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:rsidR="00BD43F1" w:rsidRPr="0033235B" w:rsidRDefault="00374544" w:rsidP="00BD43F1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/</w:t>
            </w:r>
          </w:p>
        </w:tc>
        <w:tc>
          <w:tcPr>
            <w:tcW w:w="3423" w:type="dxa"/>
          </w:tcPr>
          <w:p w:rsidR="00BD43F1" w:rsidRPr="0033235B" w:rsidRDefault="00BD43F1" w:rsidP="00BD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Subject leadership days have support this as I have been able to focus on this. Progression across the year groups is embedded using both real PE scheme and other aspects of the curriculum which we are following.</w:t>
            </w:r>
          </w:p>
        </w:tc>
        <w:tc>
          <w:tcPr>
            <w:tcW w:w="3076" w:type="dxa"/>
          </w:tcPr>
          <w:p w:rsidR="00BD43F1" w:rsidRPr="0033235B" w:rsidRDefault="00BD43F1" w:rsidP="00BD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</w:tr>
      <w:tr w:rsidR="00BD43F1" w:rsidRPr="0033235B">
        <w:trPr>
          <w:trHeight w:val="305"/>
        </w:trPr>
        <w:tc>
          <w:tcPr>
            <w:tcW w:w="12302" w:type="dxa"/>
            <w:gridSpan w:val="4"/>
            <w:vMerge w:val="restart"/>
          </w:tcPr>
          <w:p w:rsidR="00BD43F1" w:rsidRPr="0033235B" w:rsidRDefault="00BD43F1" w:rsidP="00BD43F1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 w:rsidRPr="0033235B">
              <w:rPr>
                <w:b/>
                <w:color w:val="00B9F2"/>
                <w:sz w:val="24"/>
              </w:rPr>
              <w:t>Key</w:t>
            </w:r>
            <w:r w:rsidRPr="0033235B">
              <w:rPr>
                <w:b/>
                <w:color w:val="00B9F2"/>
                <w:spacing w:val="-5"/>
                <w:sz w:val="24"/>
              </w:rPr>
              <w:t xml:space="preserve"> </w:t>
            </w:r>
            <w:r w:rsidRPr="0033235B">
              <w:rPr>
                <w:b/>
                <w:color w:val="00B9F2"/>
                <w:sz w:val="24"/>
              </w:rPr>
              <w:t>indicator</w:t>
            </w:r>
            <w:r w:rsidRPr="0033235B">
              <w:rPr>
                <w:b/>
                <w:color w:val="00B9F2"/>
                <w:spacing w:val="-5"/>
                <w:sz w:val="24"/>
              </w:rPr>
              <w:t xml:space="preserve"> </w:t>
            </w:r>
            <w:r w:rsidRPr="0033235B">
              <w:rPr>
                <w:b/>
                <w:color w:val="00B9F2"/>
                <w:sz w:val="24"/>
              </w:rPr>
              <w:t>4:</w:t>
            </w:r>
            <w:r w:rsidRPr="0033235B">
              <w:rPr>
                <w:b/>
                <w:color w:val="00B9F2"/>
                <w:spacing w:val="-5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Broader</w:t>
            </w:r>
            <w:r w:rsidRPr="0033235B">
              <w:rPr>
                <w:color w:val="00B9F2"/>
                <w:spacing w:val="-6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experience</w:t>
            </w:r>
            <w:r w:rsidRPr="0033235B">
              <w:rPr>
                <w:color w:val="00B9F2"/>
                <w:spacing w:val="-6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of</w:t>
            </w:r>
            <w:r w:rsidRPr="0033235B">
              <w:rPr>
                <w:color w:val="00B9F2"/>
                <w:spacing w:val="-6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a</w:t>
            </w:r>
            <w:r w:rsidRPr="0033235B">
              <w:rPr>
                <w:color w:val="00B9F2"/>
                <w:spacing w:val="-6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range</w:t>
            </w:r>
            <w:r w:rsidRPr="0033235B">
              <w:rPr>
                <w:color w:val="00B9F2"/>
                <w:spacing w:val="-5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of</w:t>
            </w:r>
            <w:r w:rsidRPr="0033235B">
              <w:rPr>
                <w:color w:val="00B9F2"/>
                <w:spacing w:val="-6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sports</w:t>
            </w:r>
            <w:r w:rsidRPr="0033235B">
              <w:rPr>
                <w:color w:val="00B9F2"/>
                <w:spacing w:val="-6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and</w:t>
            </w:r>
            <w:r w:rsidRPr="0033235B">
              <w:rPr>
                <w:color w:val="00B9F2"/>
                <w:spacing w:val="-6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activities</w:t>
            </w:r>
            <w:r w:rsidRPr="0033235B">
              <w:rPr>
                <w:color w:val="00B9F2"/>
                <w:spacing w:val="-5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offered</w:t>
            </w:r>
            <w:r w:rsidRPr="0033235B">
              <w:rPr>
                <w:color w:val="00B9F2"/>
                <w:spacing w:val="-5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to</w:t>
            </w:r>
            <w:r w:rsidRPr="0033235B">
              <w:rPr>
                <w:color w:val="00B9F2"/>
                <w:spacing w:val="-6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all</w:t>
            </w:r>
            <w:r w:rsidRPr="0033235B">
              <w:rPr>
                <w:color w:val="00B9F2"/>
                <w:spacing w:val="-6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:rsidR="00BD43F1" w:rsidRPr="0033235B" w:rsidRDefault="00BD43F1" w:rsidP="00BD43F1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Percentage</w:t>
            </w:r>
            <w:r w:rsidRPr="0033235B">
              <w:rPr>
                <w:color w:val="231F20"/>
                <w:spacing w:val="-9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of</w:t>
            </w:r>
            <w:r w:rsidRPr="0033235B">
              <w:rPr>
                <w:color w:val="231F20"/>
                <w:spacing w:val="-9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total</w:t>
            </w:r>
            <w:r w:rsidRPr="0033235B">
              <w:rPr>
                <w:color w:val="231F20"/>
                <w:spacing w:val="-10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allocation:</w:t>
            </w:r>
          </w:p>
        </w:tc>
      </w:tr>
      <w:tr w:rsidR="00BD43F1" w:rsidRPr="0033235B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BD43F1" w:rsidRPr="0033235B" w:rsidRDefault="00BD43F1" w:rsidP="00BD43F1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BD43F1" w:rsidRPr="0033235B" w:rsidRDefault="00BD43F1" w:rsidP="00BD43F1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36%</w:t>
            </w:r>
          </w:p>
        </w:tc>
      </w:tr>
      <w:tr w:rsidR="00BD43F1" w:rsidRPr="0033235B">
        <w:trPr>
          <w:trHeight w:val="397"/>
        </w:trPr>
        <w:tc>
          <w:tcPr>
            <w:tcW w:w="3758" w:type="dxa"/>
          </w:tcPr>
          <w:p w:rsidR="00BD43F1" w:rsidRPr="0033235B" w:rsidRDefault="00BD43F1" w:rsidP="00BD43F1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 w:rsidRPr="0033235B"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BD43F1" w:rsidRPr="0033235B" w:rsidRDefault="00BD43F1" w:rsidP="00BD43F1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 w:rsidRPr="0033235B"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BD43F1" w:rsidRPr="0033235B" w:rsidRDefault="00BD43F1" w:rsidP="00BD43F1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 w:rsidRPr="0033235B"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BD43F1" w:rsidRPr="0033235B" w:rsidRDefault="00BD43F1" w:rsidP="00BD43F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BD43F1" w:rsidRPr="0033235B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:rsidR="00BD43F1" w:rsidRPr="0033235B" w:rsidRDefault="00BD43F1" w:rsidP="00BD43F1">
            <w:pPr>
              <w:pStyle w:val="TableParagraph"/>
              <w:spacing w:before="16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Your</w:t>
            </w:r>
            <w:r w:rsidRPr="0033235B">
              <w:rPr>
                <w:color w:val="231F20"/>
                <w:spacing w:val="-7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school</w:t>
            </w:r>
            <w:r w:rsidRPr="0033235B">
              <w:rPr>
                <w:color w:val="231F20"/>
                <w:spacing w:val="-7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focus</w:t>
            </w:r>
            <w:r w:rsidRPr="0033235B">
              <w:rPr>
                <w:color w:val="231F20"/>
                <w:spacing w:val="-7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should</w:t>
            </w:r>
            <w:r w:rsidRPr="0033235B">
              <w:rPr>
                <w:color w:val="231F20"/>
                <w:spacing w:val="-7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be</w:t>
            </w:r>
            <w:r w:rsidRPr="0033235B">
              <w:rPr>
                <w:color w:val="231F20"/>
                <w:spacing w:val="-7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BD43F1" w:rsidRPr="0033235B" w:rsidRDefault="00BD43F1" w:rsidP="00BD43F1">
            <w:pPr>
              <w:pStyle w:val="TableParagraph"/>
              <w:spacing w:before="16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Make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sure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your</w:t>
            </w:r>
            <w:r w:rsidRPr="0033235B">
              <w:rPr>
                <w:color w:val="231F20"/>
                <w:spacing w:val="-6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actions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BD43F1" w:rsidRPr="0033235B" w:rsidRDefault="00BD43F1" w:rsidP="00BD43F1">
            <w:pPr>
              <w:pStyle w:val="TableParagraph"/>
              <w:spacing w:before="16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BD43F1" w:rsidRPr="0033235B" w:rsidRDefault="00BD43F1" w:rsidP="00BD43F1">
            <w:pPr>
              <w:pStyle w:val="TableParagraph"/>
              <w:spacing w:before="16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Evidence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of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impact: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what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BD43F1" w:rsidRPr="0033235B" w:rsidRDefault="00BD43F1" w:rsidP="00BD43F1">
            <w:pPr>
              <w:pStyle w:val="TableParagraph"/>
              <w:spacing w:before="16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Sustainability</w:t>
            </w:r>
            <w:r w:rsidRPr="0033235B">
              <w:rPr>
                <w:color w:val="231F20"/>
                <w:spacing w:val="-6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and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suggested</w:t>
            </w:r>
          </w:p>
        </w:tc>
      </w:tr>
      <w:tr w:rsidR="00BD43F1" w:rsidRPr="0033235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BD43F1" w:rsidRPr="0033235B" w:rsidRDefault="00BD43F1" w:rsidP="00BD43F1">
            <w:pPr>
              <w:pStyle w:val="TableParagraph"/>
              <w:spacing w:line="263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what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you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want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the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pupils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BD43F1" w:rsidRPr="0033235B" w:rsidRDefault="00BD43F1" w:rsidP="00BD43F1">
            <w:pPr>
              <w:pStyle w:val="TableParagraph"/>
              <w:spacing w:line="263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achieve</w:t>
            </w:r>
            <w:r w:rsidRPr="0033235B">
              <w:rPr>
                <w:color w:val="231F20"/>
                <w:spacing w:val="-6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are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linked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  <w:r w:rsidRPr="0033235B">
              <w:rPr>
                <w:color w:val="231F20"/>
                <w:spacing w:val="-7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BD43F1" w:rsidRPr="0033235B" w:rsidRDefault="00BD43F1" w:rsidP="00BD43F1">
            <w:pPr>
              <w:pStyle w:val="TableParagraph"/>
              <w:spacing w:line="263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BD43F1" w:rsidRPr="0033235B" w:rsidRDefault="00BD43F1" w:rsidP="00BD43F1">
            <w:pPr>
              <w:pStyle w:val="TableParagraph"/>
              <w:spacing w:line="263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pupils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now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know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and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BD43F1" w:rsidRPr="0033235B" w:rsidRDefault="00BD43F1" w:rsidP="00BD43F1">
            <w:pPr>
              <w:pStyle w:val="TableParagraph"/>
              <w:spacing w:line="263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next</w:t>
            </w:r>
            <w:r w:rsidRPr="0033235B">
              <w:rPr>
                <w:color w:val="231F20"/>
                <w:spacing w:val="-7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steps:</w:t>
            </w:r>
          </w:p>
        </w:tc>
      </w:tr>
      <w:tr w:rsidR="00BD43F1" w:rsidRPr="0033235B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BD43F1" w:rsidRPr="0033235B" w:rsidRDefault="00BD43F1" w:rsidP="00BD43F1">
            <w:pPr>
              <w:pStyle w:val="TableParagraph"/>
              <w:spacing w:line="263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and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be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able</w:t>
            </w:r>
            <w:r w:rsidRPr="0033235B">
              <w:rPr>
                <w:color w:val="231F20"/>
                <w:spacing w:val="-1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do</w:t>
            </w:r>
            <w:r w:rsidRPr="0033235B">
              <w:rPr>
                <w:color w:val="231F20"/>
                <w:spacing w:val="-1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and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BD43F1" w:rsidRPr="0033235B" w:rsidRDefault="00BD43F1" w:rsidP="00BD43F1">
            <w:pPr>
              <w:pStyle w:val="TableParagraph"/>
              <w:spacing w:line="263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BD43F1" w:rsidRPr="0033235B" w:rsidRDefault="00BD43F1" w:rsidP="00BD43F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BD43F1" w:rsidRPr="0033235B" w:rsidRDefault="00BD43F1" w:rsidP="00BD43F1">
            <w:pPr>
              <w:pStyle w:val="TableParagraph"/>
              <w:spacing w:line="263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can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they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now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do?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What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BD43F1" w:rsidRPr="0033235B" w:rsidRDefault="00BD43F1" w:rsidP="00BD43F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D43F1" w:rsidRPr="0033235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BD43F1" w:rsidRPr="0033235B" w:rsidRDefault="00BD43F1" w:rsidP="00BD43F1">
            <w:pPr>
              <w:pStyle w:val="TableParagraph"/>
              <w:spacing w:line="263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lastRenderedPageBreak/>
              <w:t>what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they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need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learn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and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BD43F1" w:rsidRPr="0033235B" w:rsidRDefault="00BD43F1" w:rsidP="00BD43F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BD43F1" w:rsidRPr="0033235B" w:rsidRDefault="00BD43F1" w:rsidP="00BD43F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BD43F1" w:rsidRPr="0033235B" w:rsidRDefault="00BD43F1" w:rsidP="00BD43F1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 w:rsidRPr="0033235B"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BD43F1" w:rsidRPr="0033235B" w:rsidRDefault="00BD43F1" w:rsidP="00BD43F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D43F1" w:rsidRPr="0033235B">
        <w:trPr>
          <w:trHeight w:val="273"/>
        </w:trPr>
        <w:tc>
          <w:tcPr>
            <w:tcW w:w="3758" w:type="dxa"/>
            <w:tcBorders>
              <w:top w:val="nil"/>
            </w:tcBorders>
          </w:tcPr>
          <w:p w:rsidR="00BD43F1" w:rsidRPr="0033235B" w:rsidRDefault="00BD43F1" w:rsidP="00BD43F1">
            <w:pPr>
              <w:pStyle w:val="TableParagraph"/>
              <w:spacing w:line="254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consolidate</w:t>
            </w:r>
            <w:r w:rsidRPr="0033235B">
              <w:rPr>
                <w:color w:val="231F20"/>
                <w:spacing w:val="-9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through</w:t>
            </w:r>
            <w:r w:rsidRPr="0033235B">
              <w:rPr>
                <w:color w:val="231F20"/>
                <w:spacing w:val="-9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BD43F1" w:rsidRPr="0033235B" w:rsidRDefault="00BD43F1" w:rsidP="00BD43F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BD43F1" w:rsidRPr="0033235B" w:rsidRDefault="00BD43F1" w:rsidP="00BD43F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BD43F1" w:rsidRPr="0033235B" w:rsidRDefault="00BD43F1" w:rsidP="00BD43F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BD43F1" w:rsidRPr="0033235B" w:rsidRDefault="00BD43F1" w:rsidP="00BD43F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D43F1" w:rsidRPr="0033235B">
        <w:trPr>
          <w:trHeight w:val="2172"/>
        </w:trPr>
        <w:tc>
          <w:tcPr>
            <w:tcW w:w="3758" w:type="dxa"/>
          </w:tcPr>
          <w:p w:rsidR="00BD43F1" w:rsidRPr="0033235B" w:rsidRDefault="00BD43F1" w:rsidP="00BD43F1">
            <w:pPr>
              <w:pStyle w:val="TableParagraph"/>
              <w:spacing w:before="149"/>
              <w:ind w:left="0"/>
              <w:rPr>
                <w:sz w:val="24"/>
              </w:rPr>
            </w:pPr>
            <w:r w:rsidRPr="0033235B">
              <w:rPr>
                <w:sz w:val="24"/>
              </w:rPr>
              <w:t>Progressive sports (Jamie) to come into school as CPD for staff and extra-curricular after school</w:t>
            </w:r>
          </w:p>
        </w:tc>
        <w:tc>
          <w:tcPr>
            <w:tcW w:w="3458" w:type="dxa"/>
          </w:tcPr>
          <w:p w:rsidR="00BD43F1" w:rsidRPr="0033235B" w:rsidRDefault="00BD43F1" w:rsidP="00BD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 xml:space="preserve">*CPD for staff for the teaching of fundamentals </w:t>
            </w:r>
          </w:p>
          <w:p w:rsidR="00BD43F1" w:rsidRPr="0033235B" w:rsidRDefault="00BD43F1" w:rsidP="00BD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>*Afterschool club for 25 children every week for the academic year</w:t>
            </w:r>
          </w:p>
          <w:p w:rsidR="00BD43F1" w:rsidRDefault="00BD43F1" w:rsidP="00BD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>*Children to be active for an hour using different equipment</w:t>
            </w:r>
          </w:p>
          <w:p w:rsidR="00374544" w:rsidRPr="0033235B" w:rsidRDefault="00374544" w:rsidP="00BD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*Jamie to start new session on Friday afternoons to support children who are WTS</w:t>
            </w:r>
          </w:p>
        </w:tc>
        <w:tc>
          <w:tcPr>
            <w:tcW w:w="1663" w:type="dxa"/>
          </w:tcPr>
          <w:p w:rsidR="00374544" w:rsidRPr="0033235B" w:rsidRDefault="00374544" w:rsidP="00374544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  <w:sz w:val="24"/>
              </w:rPr>
            </w:pPr>
          </w:p>
          <w:p w:rsidR="00BD43F1" w:rsidRPr="0033235B" w:rsidRDefault="00BD43F1" w:rsidP="00BD43F1">
            <w:pPr>
              <w:pStyle w:val="TableParagraph"/>
              <w:spacing w:before="145"/>
              <w:ind w:left="29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423" w:type="dxa"/>
          </w:tcPr>
          <w:p w:rsidR="00BD43F1" w:rsidRPr="0033235B" w:rsidRDefault="00BD43F1" w:rsidP="00BD43F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Jamie was used confidently across the school and he followed the Real PE curriculum well. His club was very popular and the children very much enjoy his </w:t>
            </w:r>
            <w:proofErr w:type="spellStart"/>
            <w:r>
              <w:rPr>
                <w:rFonts w:ascii="Times New Roman"/>
                <w:sz w:val="24"/>
              </w:rPr>
              <w:t>multiskills</w:t>
            </w:r>
            <w:proofErr w:type="spellEnd"/>
            <w:r>
              <w:rPr>
                <w:rFonts w:ascii="Times New Roman"/>
                <w:sz w:val="24"/>
              </w:rPr>
              <w:t xml:space="preserve"> activities. </w:t>
            </w:r>
          </w:p>
        </w:tc>
        <w:tc>
          <w:tcPr>
            <w:tcW w:w="3076" w:type="dxa"/>
          </w:tcPr>
          <w:p w:rsidR="00BD43F1" w:rsidRPr="002520A3" w:rsidRDefault="00BD43F1" w:rsidP="00BD43F1">
            <w:pPr>
              <w:pStyle w:val="TableParagraph"/>
              <w:ind w:left="0"/>
              <w:rPr>
                <w:rFonts w:ascii="Times New Roman"/>
                <w:caps/>
                <w:sz w:val="24"/>
              </w:rPr>
            </w:pPr>
          </w:p>
        </w:tc>
      </w:tr>
      <w:tr w:rsidR="00BD43F1" w:rsidRPr="0033235B">
        <w:trPr>
          <w:trHeight w:val="2172"/>
        </w:trPr>
        <w:tc>
          <w:tcPr>
            <w:tcW w:w="3758" w:type="dxa"/>
          </w:tcPr>
          <w:p w:rsidR="00BD43F1" w:rsidRPr="0033235B" w:rsidRDefault="00BD43F1" w:rsidP="00BD43F1">
            <w:pPr>
              <w:pStyle w:val="TableParagraph"/>
              <w:spacing w:before="149"/>
              <w:ind w:left="0"/>
              <w:rPr>
                <w:sz w:val="24"/>
              </w:rPr>
            </w:pPr>
            <w:r w:rsidRPr="0033235B">
              <w:rPr>
                <w:sz w:val="24"/>
              </w:rPr>
              <w:t>New afterschool clubs introduced through pupil voice. Girls football, get moving (bikes/cookery/</w:t>
            </w:r>
            <w:proofErr w:type="spellStart"/>
            <w:r w:rsidRPr="0033235B">
              <w:rPr>
                <w:sz w:val="24"/>
              </w:rPr>
              <w:t>obstables</w:t>
            </w:r>
            <w:proofErr w:type="spellEnd"/>
            <w:r w:rsidRPr="0033235B">
              <w:rPr>
                <w:sz w:val="24"/>
              </w:rPr>
              <w:t xml:space="preserve">), </w:t>
            </w:r>
            <w:proofErr w:type="spellStart"/>
            <w:r w:rsidRPr="0033235B">
              <w:rPr>
                <w:sz w:val="24"/>
              </w:rPr>
              <w:t>multiskills</w:t>
            </w:r>
            <w:proofErr w:type="spellEnd"/>
            <w:r w:rsidRPr="0033235B">
              <w:rPr>
                <w:sz w:val="24"/>
              </w:rPr>
              <w:t xml:space="preserve"> and </w:t>
            </w:r>
            <w:proofErr w:type="spellStart"/>
            <w:r w:rsidRPr="0033235B">
              <w:rPr>
                <w:sz w:val="24"/>
              </w:rPr>
              <w:t>techtok</w:t>
            </w:r>
            <w:proofErr w:type="spellEnd"/>
          </w:p>
          <w:p w:rsidR="00BD43F1" w:rsidRPr="0033235B" w:rsidRDefault="00BD43F1" w:rsidP="00BD43F1">
            <w:pPr>
              <w:pStyle w:val="TableParagraph"/>
              <w:spacing w:before="149"/>
              <w:ind w:left="0"/>
              <w:rPr>
                <w:sz w:val="24"/>
              </w:rPr>
            </w:pPr>
            <w:r w:rsidRPr="0033235B">
              <w:rPr>
                <w:sz w:val="24"/>
              </w:rPr>
              <w:t>For this to continue all year and increase number of days to 4 or 5</w:t>
            </w:r>
          </w:p>
        </w:tc>
        <w:tc>
          <w:tcPr>
            <w:tcW w:w="3458" w:type="dxa"/>
          </w:tcPr>
          <w:p w:rsidR="00BD43F1" w:rsidRPr="0033235B" w:rsidRDefault="00BD43F1" w:rsidP="00BD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 xml:space="preserve">*Continue to adapt EC activity by pupil voice suggestions and </w:t>
            </w:r>
            <w:proofErr w:type="spellStart"/>
            <w:r w:rsidRPr="0033235B">
              <w:rPr>
                <w:rFonts w:asciiTheme="minorHAnsi" w:hAnsiTheme="minorHAnsi" w:cstheme="minorHAnsi"/>
                <w:sz w:val="24"/>
              </w:rPr>
              <w:t>childrens</w:t>
            </w:r>
            <w:proofErr w:type="spellEnd"/>
            <w:r w:rsidRPr="0033235B">
              <w:rPr>
                <w:rFonts w:asciiTheme="minorHAnsi" w:hAnsiTheme="minorHAnsi" w:cstheme="minorHAnsi"/>
                <w:sz w:val="24"/>
              </w:rPr>
              <w:t xml:space="preserve"> interests</w:t>
            </w:r>
          </w:p>
          <w:p w:rsidR="00BD43F1" w:rsidRPr="0033235B" w:rsidRDefault="00BD43F1" w:rsidP="00BD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>*Encourage high numbers of children to attend afterschool clubs</w:t>
            </w:r>
          </w:p>
          <w:p w:rsidR="00BD43F1" w:rsidRPr="0033235B" w:rsidRDefault="00BD43F1" w:rsidP="00BD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>*SEN and PP to be offered clubs and more than one</w:t>
            </w:r>
          </w:p>
          <w:p w:rsidR="00BD43F1" w:rsidRPr="0033235B" w:rsidRDefault="00BD43F1" w:rsidP="00BD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>*Enquire about more clubs such as kickboxing and yoga</w:t>
            </w:r>
          </w:p>
        </w:tc>
        <w:tc>
          <w:tcPr>
            <w:tcW w:w="1663" w:type="dxa"/>
          </w:tcPr>
          <w:p w:rsidR="00BD43F1" w:rsidRPr="0033235B" w:rsidRDefault="00BD43F1" w:rsidP="00BD43F1">
            <w:pPr>
              <w:pStyle w:val="TableParagraph"/>
              <w:spacing w:before="145"/>
              <w:ind w:left="29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>£</w:t>
            </w:r>
            <w:r w:rsidR="003C0185">
              <w:rPr>
                <w:rFonts w:asciiTheme="minorHAnsi" w:hAnsiTheme="minorHAnsi" w:cstheme="minorHAnsi"/>
                <w:sz w:val="24"/>
              </w:rPr>
              <w:t>200</w:t>
            </w:r>
            <w:r w:rsidRPr="0033235B">
              <w:rPr>
                <w:rFonts w:asciiTheme="minorHAnsi" w:hAnsiTheme="minorHAnsi" w:cstheme="minorHAnsi"/>
                <w:sz w:val="24"/>
              </w:rPr>
              <w:t xml:space="preserve"> for cost of TA time</w:t>
            </w:r>
          </w:p>
          <w:p w:rsidR="00BD43F1" w:rsidRPr="0033235B" w:rsidRDefault="00BD43F1" w:rsidP="00374544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  <w:sz w:val="24"/>
              </w:rPr>
            </w:pPr>
          </w:p>
          <w:p w:rsidR="00BD43F1" w:rsidRPr="0033235B" w:rsidRDefault="00BD43F1" w:rsidP="00BD43F1">
            <w:pPr>
              <w:pStyle w:val="TableParagraph"/>
              <w:spacing w:before="145"/>
              <w:ind w:left="29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>£</w:t>
            </w:r>
            <w:r w:rsidR="003C0185">
              <w:rPr>
                <w:rFonts w:asciiTheme="minorHAnsi" w:hAnsiTheme="minorHAnsi" w:cstheme="minorHAnsi"/>
                <w:sz w:val="24"/>
              </w:rPr>
              <w:t>300</w:t>
            </w:r>
            <w:r w:rsidRPr="0033235B">
              <w:rPr>
                <w:rFonts w:asciiTheme="minorHAnsi" w:hAnsiTheme="minorHAnsi" w:cstheme="minorHAnsi"/>
                <w:sz w:val="24"/>
              </w:rPr>
              <w:t xml:space="preserve"> for international week / sports days</w:t>
            </w:r>
          </w:p>
        </w:tc>
        <w:tc>
          <w:tcPr>
            <w:tcW w:w="3423" w:type="dxa"/>
          </w:tcPr>
          <w:p w:rsidR="00BD43F1" w:rsidRPr="002520A3" w:rsidRDefault="00BD43F1" w:rsidP="00BD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2520A3">
              <w:rPr>
                <w:rFonts w:asciiTheme="minorHAnsi" w:hAnsiTheme="minorHAnsi" w:cstheme="minorHAnsi"/>
                <w:sz w:val="24"/>
              </w:rPr>
              <w:t>Due to the high demand of clubs more budget was spent on TA’s running clubs which was seen as a possible. A high % of children across the school took part in at least 1 club a term.</w:t>
            </w:r>
          </w:p>
          <w:p w:rsidR="00BD43F1" w:rsidRPr="002520A3" w:rsidRDefault="00BD43F1" w:rsidP="00BD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2520A3">
              <w:rPr>
                <w:rFonts w:asciiTheme="minorHAnsi" w:hAnsiTheme="minorHAnsi" w:cstheme="minorHAnsi"/>
                <w:sz w:val="24"/>
              </w:rPr>
              <w:t xml:space="preserve">Dance, yoga, </w:t>
            </w:r>
            <w:proofErr w:type="spellStart"/>
            <w:r w:rsidRPr="002520A3">
              <w:rPr>
                <w:rFonts w:asciiTheme="minorHAnsi" w:hAnsiTheme="minorHAnsi" w:cstheme="minorHAnsi"/>
                <w:sz w:val="24"/>
              </w:rPr>
              <w:t>multiskills</w:t>
            </w:r>
            <w:proofErr w:type="spellEnd"/>
            <w:r w:rsidRPr="002520A3">
              <w:rPr>
                <w:rFonts w:asciiTheme="minorHAnsi" w:hAnsiTheme="minorHAnsi" w:cstheme="minorHAnsi"/>
                <w:sz w:val="24"/>
              </w:rPr>
              <w:t xml:space="preserve">, </w:t>
            </w:r>
            <w:proofErr w:type="gramStart"/>
            <w:r w:rsidRPr="002520A3">
              <w:rPr>
                <w:rFonts w:asciiTheme="minorHAnsi" w:hAnsiTheme="minorHAnsi" w:cstheme="minorHAnsi"/>
                <w:sz w:val="24"/>
              </w:rPr>
              <w:t>girls</w:t>
            </w:r>
            <w:proofErr w:type="gramEnd"/>
            <w:r w:rsidRPr="002520A3">
              <w:rPr>
                <w:rFonts w:asciiTheme="minorHAnsi" w:hAnsiTheme="minorHAnsi" w:cstheme="minorHAnsi"/>
                <w:sz w:val="24"/>
              </w:rPr>
              <w:t xml:space="preserve"> football, healthy eating etc. </w:t>
            </w:r>
          </w:p>
        </w:tc>
        <w:tc>
          <w:tcPr>
            <w:tcW w:w="3076" w:type="dxa"/>
          </w:tcPr>
          <w:p w:rsidR="00BD43F1" w:rsidRPr="002520A3" w:rsidRDefault="00BD43F1" w:rsidP="00BD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</w:tr>
      <w:tr w:rsidR="00BD43F1" w:rsidRPr="0033235B">
        <w:trPr>
          <w:trHeight w:val="2172"/>
        </w:trPr>
        <w:tc>
          <w:tcPr>
            <w:tcW w:w="3758" w:type="dxa"/>
          </w:tcPr>
          <w:p w:rsidR="00BD43F1" w:rsidRPr="0033235B" w:rsidRDefault="00BD43F1" w:rsidP="00BD43F1">
            <w:pPr>
              <w:pStyle w:val="TableParagraph"/>
              <w:spacing w:before="149"/>
              <w:ind w:left="0"/>
              <w:rPr>
                <w:sz w:val="24"/>
              </w:rPr>
            </w:pPr>
            <w:r w:rsidRPr="0033235B">
              <w:rPr>
                <w:sz w:val="24"/>
              </w:rPr>
              <w:t>International week June 2022 – which encourages children to be involved in a broad range of sporting activities and to try sports they might not have seen before.</w:t>
            </w:r>
          </w:p>
          <w:p w:rsidR="00BD43F1" w:rsidRPr="0033235B" w:rsidRDefault="00BD43F1" w:rsidP="00BD43F1">
            <w:pPr>
              <w:pStyle w:val="TableParagraph"/>
              <w:spacing w:before="149"/>
              <w:ind w:left="0"/>
              <w:rPr>
                <w:sz w:val="24"/>
              </w:rPr>
            </w:pPr>
            <w:r w:rsidRPr="0033235B">
              <w:rPr>
                <w:sz w:val="24"/>
              </w:rPr>
              <w:t xml:space="preserve">Introduction of a sporting day each term where children learn about a member of the sporting community and try that sport. (Link to sports around </w:t>
            </w:r>
            <w:proofErr w:type="spellStart"/>
            <w:r w:rsidRPr="0033235B">
              <w:rPr>
                <w:sz w:val="24"/>
              </w:rPr>
              <w:t>Glos</w:t>
            </w:r>
            <w:proofErr w:type="spellEnd"/>
            <w:r w:rsidRPr="0033235B">
              <w:rPr>
                <w:sz w:val="24"/>
              </w:rPr>
              <w:t xml:space="preserve"> which </w:t>
            </w:r>
            <w:proofErr w:type="spellStart"/>
            <w:r w:rsidRPr="0033235B">
              <w:rPr>
                <w:sz w:val="24"/>
              </w:rPr>
              <w:t>chn</w:t>
            </w:r>
            <w:proofErr w:type="spellEnd"/>
            <w:r w:rsidRPr="0033235B">
              <w:rPr>
                <w:sz w:val="24"/>
              </w:rPr>
              <w:t xml:space="preserve"> could be involved in)</w:t>
            </w:r>
          </w:p>
        </w:tc>
        <w:tc>
          <w:tcPr>
            <w:tcW w:w="3458" w:type="dxa"/>
          </w:tcPr>
          <w:p w:rsidR="00BD43F1" w:rsidRPr="0033235B" w:rsidRDefault="00BD43F1" w:rsidP="00BD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>*Engages all children in sports which they have not been involved with such as archery.</w:t>
            </w:r>
          </w:p>
          <w:p w:rsidR="00BD43F1" w:rsidRPr="0033235B" w:rsidRDefault="00BD43F1" w:rsidP="00BD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>*To arrange opportunities for children to watch and engage with different sports such as Women’s football 2022</w:t>
            </w:r>
          </w:p>
          <w:p w:rsidR="00BD43F1" w:rsidRPr="0033235B" w:rsidRDefault="00BD43F1" w:rsidP="00BD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 xml:space="preserve">*Sport days e.g. </w:t>
            </w:r>
            <w:proofErr w:type="spellStart"/>
            <w:r w:rsidRPr="0033235B">
              <w:rPr>
                <w:rFonts w:asciiTheme="minorHAnsi" w:hAnsiTheme="minorHAnsi" w:cstheme="minorHAnsi"/>
                <w:sz w:val="24"/>
              </w:rPr>
              <w:t>Glos</w:t>
            </w:r>
            <w:proofErr w:type="spellEnd"/>
            <w:r w:rsidRPr="0033235B">
              <w:rPr>
                <w:rFonts w:asciiTheme="minorHAnsi" w:hAnsiTheme="minorHAnsi" w:cstheme="minorHAnsi"/>
                <w:sz w:val="24"/>
              </w:rPr>
              <w:t xml:space="preserve"> rugby</w:t>
            </w:r>
          </w:p>
        </w:tc>
        <w:tc>
          <w:tcPr>
            <w:tcW w:w="1663" w:type="dxa"/>
          </w:tcPr>
          <w:p w:rsidR="00BD43F1" w:rsidRPr="0033235B" w:rsidRDefault="00BD43F1" w:rsidP="00BD43F1">
            <w:pPr>
              <w:pStyle w:val="TableParagraph"/>
              <w:spacing w:before="145"/>
              <w:ind w:left="29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£</w:t>
            </w:r>
            <w:r w:rsidR="00374544">
              <w:rPr>
                <w:rFonts w:asciiTheme="minorHAnsi" w:hAnsiTheme="minorHAnsi" w:cstheme="minorHAnsi"/>
                <w:sz w:val="24"/>
              </w:rPr>
              <w:t>?</w:t>
            </w:r>
          </w:p>
        </w:tc>
        <w:tc>
          <w:tcPr>
            <w:tcW w:w="3423" w:type="dxa"/>
          </w:tcPr>
          <w:p w:rsidR="00BD43F1" w:rsidRPr="002520A3" w:rsidRDefault="00BD43F1" w:rsidP="00BD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2520A3">
              <w:rPr>
                <w:rFonts w:asciiTheme="minorHAnsi" w:hAnsiTheme="minorHAnsi" w:cstheme="minorHAnsi"/>
                <w:sz w:val="24"/>
              </w:rPr>
              <w:t xml:space="preserve">International week was very positive for the children. It was adapted slightly due to the very hot weather and sports day had to be cancelled for safety. </w:t>
            </w:r>
          </w:p>
          <w:p w:rsidR="00BD43F1" w:rsidRPr="0033235B" w:rsidRDefault="00BD43F1" w:rsidP="00BD43F1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2520A3">
              <w:rPr>
                <w:rFonts w:asciiTheme="minorHAnsi" w:hAnsiTheme="minorHAnsi" w:cstheme="minorHAnsi"/>
                <w:sz w:val="24"/>
              </w:rPr>
              <w:t>Children had opportunities to be involved in Football, Yoga and Dance around the world.</w:t>
            </w:r>
            <w:r>
              <w:rPr>
                <w:rFonts w:ascii="Times New Roman"/>
                <w:sz w:val="24"/>
              </w:rPr>
              <w:t xml:space="preserve"> </w:t>
            </w:r>
          </w:p>
        </w:tc>
        <w:tc>
          <w:tcPr>
            <w:tcW w:w="3076" w:type="dxa"/>
          </w:tcPr>
          <w:p w:rsidR="00BD43F1" w:rsidRPr="0033235B" w:rsidRDefault="00BD43F1" w:rsidP="00BD43F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BD43F1" w:rsidRPr="0033235B">
        <w:trPr>
          <w:trHeight w:val="2172"/>
        </w:trPr>
        <w:tc>
          <w:tcPr>
            <w:tcW w:w="3758" w:type="dxa"/>
          </w:tcPr>
          <w:p w:rsidR="00BD43F1" w:rsidRPr="0033235B" w:rsidRDefault="00BD43F1" w:rsidP="00BD43F1">
            <w:pPr>
              <w:pStyle w:val="TableParagraph"/>
              <w:spacing w:before="149"/>
              <w:ind w:left="0"/>
              <w:rPr>
                <w:sz w:val="24"/>
              </w:rPr>
            </w:pPr>
            <w:r w:rsidRPr="0033235B">
              <w:rPr>
                <w:sz w:val="24"/>
              </w:rPr>
              <w:lastRenderedPageBreak/>
              <w:t xml:space="preserve">All children – SEN / PP to be involved in GSSN sports throughout the </w:t>
            </w:r>
            <w:proofErr w:type="gramStart"/>
            <w:r w:rsidRPr="0033235B">
              <w:rPr>
                <w:sz w:val="24"/>
              </w:rPr>
              <w:t>year .</w:t>
            </w:r>
            <w:proofErr w:type="gramEnd"/>
            <w:r w:rsidRPr="0033235B">
              <w:rPr>
                <w:sz w:val="24"/>
              </w:rPr>
              <w:t xml:space="preserve"> </w:t>
            </w:r>
          </w:p>
        </w:tc>
        <w:tc>
          <w:tcPr>
            <w:tcW w:w="3458" w:type="dxa"/>
          </w:tcPr>
          <w:p w:rsidR="00BD43F1" w:rsidRPr="0033235B" w:rsidRDefault="00BD43F1" w:rsidP="00BD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>*GSSN provide opportunities for all children to be involved in extra curricular activities throughout the year</w:t>
            </w:r>
          </w:p>
          <w:p w:rsidR="00BD43F1" w:rsidRPr="0033235B" w:rsidRDefault="00BD43F1" w:rsidP="00BD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>*SEN /PP children to attend specific sessions such as bowling</w:t>
            </w:r>
          </w:p>
          <w:p w:rsidR="00BD43F1" w:rsidRPr="0033235B" w:rsidRDefault="00BD43F1" w:rsidP="00BD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>*Encourage social aspect with more skills to build links.</w:t>
            </w:r>
          </w:p>
        </w:tc>
        <w:tc>
          <w:tcPr>
            <w:tcW w:w="1663" w:type="dxa"/>
          </w:tcPr>
          <w:p w:rsidR="00BD43F1" w:rsidRPr="0033235B" w:rsidRDefault="00BD43F1" w:rsidP="00BD43F1">
            <w:pPr>
              <w:pStyle w:val="TableParagraph"/>
              <w:spacing w:before="145"/>
              <w:ind w:left="29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>£</w:t>
            </w:r>
            <w:r w:rsidR="00374544">
              <w:rPr>
                <w:rFonts w:asciiTheme="minorHAnsi" w:hAnsiTheme="minorHAnsi" w:cstheme="minorHAnsi"/>
                <w:sz w:val="24"/>
              </w:rPr>
              <w:t>3000</w:t>
            </w:r>
          </w:p>
          <w:p w:rsidR="00BD43F1" w:rsidRPr="0033235B" w:rsidRDefault="00BD43F1" w:rsidP="00BD43F1">
            <w:pPr>
              <w:pStyle w:val="TableParagraph"/>
              <w:spacing w:before="145"/>
              <w:ind w:left="29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>Affiliation</w:t>
            </w:r>
          </w:p>
          <w:p w:rsidR="00BD43F1" w:rsidRPr="0033235B" w:rsidRDefault="00BD43F1" w:rsidP="00BD43F1">
            <w:pPr>
              <w:pStyle w:val="TableParagraph"/>
              <w:spacing w:before="145"/>
              <w:ind w:left="29"/>
              <w:rPr>
                <w:rFonts w:asciiTheme="minorHAnsi" w:hAnsiTheme="minorHAnsi" w:cstheme="minorHAnsi"/>
                <w:sz w:val="24"/>
              </w:rPr>
            </w:pPr>
          </w:p>
          <w:p w:rsidR="00374544" w:rsidRPr="0033235B" w:rsidRDefault="00BD43F1" w:rsidP="00374544">
            <w:pPr>
              <w:pStyle w:val="TableParagraph"/>
              <w:spacing w:before="145"/>
              <w:ind w:left="29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>£</w:t>
            </w:r>
            <w:r w:rsidR="00374544">
              <w:rPr>
                <w:rFonts w:asciiTheme="minorHAnsi" w:hAnsiTheme="minorHAnsi" w:cstheme="minorHAnsi"/>
                <w:sz w:val="24"/>
              </w:rPr>
              <w:t>500</w:t>
            </w:r>
          </w:p>
          <w:p w:rsidR="00BD43F1" w:rsidRPr="0033235B" w:rsidRDefault="00BD43F1" w:rsidP="00BD43F1">
            <w:pPr>
              <w:pStyle w:val="TableParagraph"/>
              <w:spacing w:before="145"/>
              <w:ind w:left="29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 xml:space="preserve">Coaches </w:t>
            </w:r>
          </w:p>
        </w:tc>
        <w:tc>
          <w:tcPr>
            <w:tcW w:w="3423" w:type="dxa"/>
          </w:tcPr>
          <w:p w:rsidR="00BD43F1" w:rsidRPr="009776C1" w:rsidRDefault="00BD43F1" w:rsidP="00BD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9776C1">
              <w:rPr>
                <w:rFonts w:asciiTheme="minorHAnsi" w:hAnsiTheme="minorHAnsi" w:cstheme="minorHAnsi"/>
                <w:sz w:val="24"/>
              </w:rPr>
              <w:t xml:space="preserve">Both SEN and PP children were offered different opportunities throughout the year. Staffing had an impact on this and we weren’t able to attend as many due to ratios. </w:t>
            </w:r>
          </w:p>
        </w:tc>
        <w:tc>
          <w:tcPr>
            <w:tcW w:w="3076" w:type="dxa"/>
          </w:tcPr>
          <w:p w:rsidR="00BD43F1" w:rsidRPr="009776C1" w:rsidRDefault="00BD43F1" w:rsidP="00BD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</w:tr>
    </w:tbl>
    <w:p w:rsidR="00C658FB" w:rsidRPr="0033235B" w:rsidRDefault="00C658FB">
      <w:pPr>
        <w:rPr>
          <w:rFonts w:ascii="Times New Roman"/>
          <w:sz w:val="24"/>
        </w:rPr>
        <w:sectPr w:rsidR="00C658FB" w:rsidRPr="0033235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:rsidRPr="0033235B">
        <w:trPr>
          <w:trHeight w:val="352"/>
        </w:trPr>
        <w:tc>
          <w:tcPr>
            <w:tcW w:w="12302" w:type="dxa"/>
            <w:gridSpan w:val="4"/>
            <w:vMerge w:val="restart"/>
          </w:tcPr>
          <w:p w:rsidR="00C658FB" w:rsidRPr="0033235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 w:rsidRPr="0033235B">
              <w:rPr>
                <w:b/>
                <w:color w:val="00B9F2"/>
                <w:sz w:val="24"/>
              </w:rPr>
              <w:lastRenderedPageBreak/>
              <w:t>Key</w:t>
            </w:r>
            <w:r w:rsidRPr="0033235B">
              <w:rPr>
                <w:b/>
                <w:color w:val="00B9F2"/>
                <w:spacing w:val="-8"/>
                <w:sz w:val="24"/>
              </w:rPr>
              <w:t xml:space="preserve"> </w:t>
            </w:r>
            <w:r w:rsidRPr="0033235B">
              <w:rPr>
                <w:b/>
                <w:color w:val="00B9F2"/>
                <w:sz w:val="24"/>
              </w:rPr>
              <w:t>indicator</w:t>
            </w:r>
            <w:r w:rsidRPr="0033235B">
              <w:rPr>
                <w:b/>
                <w:color w:val="00B9F2"/>
                <w:spacing w:val="-7"/>
                <w:sz w:val="24"/>
              </w:rPr>
              <w:t xml:space="preserve"> </w:t>
            </w:r>
            <w:r w:rsidRPr="0033235B">
              <w:rPr>
                <w:b/>
                <w:color w:val="00B9F2"/>
                <w:sz w:val="24"/>
              </w:rPr>
              <w:t>5:</w:t>
            </w:r>
            <w:r w:rsidRPr="0033235B">
              <w:rPr>
                <w:b/>
                <w:color w:val="00B9F2"/>
                <w:spacing w:val="-7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Increased</w:t>
            </w:r>
            <w:r w:rsidRPr="0033235B">
              <w:rPr>
                <w:color w:val="00B9F2"/>
                <w:spacing w:val="-7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participation</w:t>
            </w:r>
            <w:r w:rsidRPr="0033235B">
              <w:rPr>
                <w:color w:val="00B9F2"/>
                <w:spacing w:val="-9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in</w:t>
            </w:r>
            <w:r w:rsidRPr="0033235B">
              <w:rPr>
                <w:color w:val="00B9F2"/>
                <w:spacing w:val="-8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competitive</w:t>
            </w:r>
            <w:r w:rsidRPr="0033235B">
              <w:rPr>
                <w:color w:val="00B9F2"/>
                <w:spacing w:val="-7"/>
                <w:sz w:val="24"/>
              </w:rPr>
              <w:t xml:space="preserve"> </w:t>
            </w:r>
            <w:r w:rsidRPr="0033235B"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:rsidR="00C658FB" w:rsidRPr="0033235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Percentage</w:t>
            </w:r>
            <w:r w:rsidRPr="0033235B">
              <w:rPr>
                <w:color w:val="231F20"/>
                <w:spacing w:val="-9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of</w:t>
            </w:r>
            <w:r w:rsidRPr="0033235B">
              <w:rPr>
                <w:color w:val="231F20"/>
                <w:spacing w:val="-9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total</w:t>
            </w:r>
            <w:r w:rsidRPr="0033235B">
              <w:rPr>
                <w:color w:val="231F20"/>
                <w:spacing w:val="-10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allocation:</w:t>
            </w:r>
          </w:p>
        </w:tc>
      </w:tr>
      <w:tr w:rsidR="00C658FB" w:rsidRPr="0033235B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658FB" w:rsidRPr="0033235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658FB" w:rsidRPr="0033235B" w:rsidRDefault="00C34045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1%</w:t>
            </w:r>
          </w:p>
        </w:tc>
      </w:tr>
      <w:tr w:rsidR="00C658FB" w:rsidRPr="0033235B">
        <w:trPr>
          <w:trHeight w:val="402"/>
        </w:trPr>
        <w:tc>
          <w:tcPr>
            <w:tcW w:w="3758" w:type="dxa"/>
          </w:tcPr>
          <w:p w:rsidR="00C658FB" w:rsidRPr="0033235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 w:rsidRPr="0033235B"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C658FB" w:rsidRPr="0033235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 w:rsidRPr="0033235B"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Pr="0033235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 w:rsidRPr="0033235B"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Pr="0033235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:rsidRPr="0033235B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:rsidR="00C658FB" w:rsidRPr="0033235B" w:rsidRDefault="00D131A0">
            <w:pPr>
              <w:pStyle w:val="TableParagraph"/>
              <w:spacing w:before="16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Your</w:t>
            </w:r>
            <w:r w:rsidRPr="0033235B">
              <w:rPr>
                <w:color w:val="231F20"/>
                <w:spacing w:val="-7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school</w:t>
            </w:r>
            <w:r w:rsidRPr="0033235B">
              <w:rPr>
                <w:color w:val="231F20"/>
                <w:spacing w:val="-7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focus</w:t>
            </w:r>
            <w:r w:rsidRPr="0033235B">
              <w:rPr>
                <w:color w:val="231F20"/>
                <w:spacing w:val="-7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should</w:t>
            </w:r>
            <w:r w:rsidRPr="0033235B">
              <w:rPr>
                <w:color w:val="231F20"/>
                <w:spacing w:val="-7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be</w:t>
            </w:r>
            <w:r w:rsidRPr="0033235B">
              <w:rPr>
                <w:color w:val="231F20"/>
                <w:spacing w:val="-7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C658FB" w:rsidRPr="0033235B" w:rsidRDefault="00D131A0">
            <w:pPr>
              <w:pStyle w:val="TableParagraph"/>
              <w:spacing w:before="16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Make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sure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your</w:t>
            </w:r>
            <w:r w:rsidRPr="0033235B">
              <w:rPr>
                <w:color w:val="231F20"/>
                <w:spacing w:val="-6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actions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C658FB" w:rsidRPr="0033235B" w:rsidRDefault="00D131A0">
            <w:pPr>
              <w:pStyle w:val="TableParagraph"/>
              <w:spacing w:before="16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C658FB" w:rsidRPr="0033235B" w:rsidRDefault="00D131A0">
            <w:pPr>
              <w:pStyle w:val="TableParagraph"/>
              <w:spacing w:before="16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Evidence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of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impact: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what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C658FB" w:rsidRPr="0033235B" w:rsidRDefault="00D131A0">
            <w:pPr>
              <w:pStyle w:val="TableParagraph"/>
              <w:spacing w:before="16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Sustainability</w:t>
            </w:r>
            <w:r w:rsidRPr="0033235B">
              <w:rPr>
                <w:color w:val="231F20"/>
                <w:spacing w:val="-6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and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suggested</w:t>
            </w:r>
          </w:p>
        </w:tc>
      </w:tr>
      <w:tr w:rsidR="00C658FB" w:rsidRPr="0033235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Pr="0033235B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what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you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want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the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pupils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Pr="0033235B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achieve</w:t>
            </w:r>
            <w:r w:rsidRPr="0033235B">
              <w:rPr>
                <w:color w:val="231F20"/>
                <w:spacing w:val="-6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are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linked</w:t>
            </w:r>
            <w:r w:rsidRPr="0033235B">
              <w:rPr>
                <w:color w:val="231F20"/>
                <w:spacing w:val="-5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  <w:r w:rsidRPr="0033235B">
              <w:rPr>
                <w:color w:val="231F20"/>
                <w:spacing w:val="-7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Pr="0033235B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Pr="0033235B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pupils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now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know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and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Pr="0033235B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next</w:t>
            </w:r>
            <w:r w:rsidRPr="0033235B">
              <w:rPr>
                <w:color w:val="231F20"/>
                <w:spacing w:val="-7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steps:</w:t>
            </w:r>
          </w:p>
        </w:tc>
      </w:tr>
      <w:tr w:rsidR="00C658FB" w:rsidRPr="0033235B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Pr="0033235B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and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be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able</w:t>
            </w:r>
            <w:r w:rsidRPr="0033235B">
              <w:rPr>
                <w:color w:val="231F20"/>
                <w:spacing w:val="-1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do</w:t>
            </w:r>
            <w:r w:rsidRPr="0033235B">
              <w:rPr>
                <w:color w:val="231F20"/>
                <w:spacing w:val="-1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and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Pr="0033235B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Pr="0033235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Pr="0033235B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can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they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now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do?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What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Pr="0033235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:rsidRPr="0033235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Pr="0033235B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what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they</w:t>
            </w:r>
            <w:r w:rsidRPr="0033235B">
              <w:rPr>
                <w:color w:val="231F20"/>
                <w:spacing w:val="-2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need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  <w:r w:rsidRPr="0033235B">
              <w:rPr>
                <w:color w:val="231F20"/>
                <w:spacing w:val="-4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learn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and</w:t>
            </w:r>
            <w:r w:rsidRPr="0033235B">
              <w:rPr>
                <w:color w:val="231F20"/>
                <w:spacing w:val="-3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Pr="0033235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Pr="0033235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Pr="0033235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 w:rsidRPr="0033235B"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Pr="0033235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:rsidRPr="0033235B">
        <w:trPr>
          <w:trHeight w:val="274"/>
        </w:trPr>
        <w:tc>
          <w:tcPr>
            <w:tcW w:w="3758" w:type="dxa"/>
            <w:tcBorders>
              <w:top w:val="nil"/>
            </w:tcBorders>
          </w:tcPr>
          <w:p w:rsidR="00C658FB" w:rsidRPr="0033235B" w:rsidRDefault="00D131A0">
            <w:pPr>
              <w:pStyle w:val="TableParagraph"/>
              <w:spacing w:line="254" w:lineRule="exact"/>
              <w:rPr>
                <w:sz w:val="24"/>
              </w:rPr>
            </w:pPr>
            <w:r w:rsidRPr="0033235B">
              <w:rPr>
                <w:color w:val="231F20"/>
                <w:sz w:val="24"/>
              </w:rPr>
              <w:t>consolidate</w:t>
            </w:r>
            <w:r w:rsidRPr="0033235B">
              <w:rPr>
                <w:color w:val="231F20"/>
                <w:spacing w:val="-9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through</w:t>
            </w:r>
            <w:r w:rsidRPr="0033235B">
              <w:rPr>
                <w:color w:val="231F20"/>
                <w:spacing w:val="-9"/>
                <w:sz w:val="24"/>
              </w:rPr>
              <w:t xml:space="preserve"> </w:t>
            </w:r>
            <w:r w:rsidRPr="0033235B"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C658FB" w:rsidRPr="0033235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C658FB" w:rsidRPr="0033235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C658FB" w:rsidRPr="0033235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C658FB" w:rsidRPr="0033235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9776C1" w:rsidRPr="0033235B">
        <w:trPr>
          <w:trHeight w:val="2134"/>
        </w:trPr>
        <w:tc>
          <w:tcPr>
            <w:tcW w:w="3758" w:type="dxa"/>
          </w:tcPr>
          <w:p w:rsidR="009776C1" w:rsidRPr="0033235B" w:rsidRDefault="009776C1" w:rsidP="009776C1">
            <w:pPr>
              <w:pStyle w:val="TableParagraph"/>
              <w:spacing w:before="149"/>
              <w:ind w:left="0"/>
              <w:rPr>
                <w:sz w:val="24"/>
              </w:rPr>
            </w:pPr>
            <w:r w:rsidRPr="0033235B">
              <w:rPr>
                <w:sz w:val="24"/>
              </w:rPr>
              <w:t xml:space="preserve">All children – SEN / PP to be involved in GSSN sports throughout the </w:t>
            </w:r>
            <w:proofErr w:type="gramStart"/>
            <w:r w:rsidRPr="0033235B">
              <w:rPr>
                <w:sz w:val="24"/>
              </w:rPr>
              <w:t>year .</w:t>
            </w:r>
            <w:proofErr w:type="gramEnd"/>
            <w:r w:rsidRPr="0033235B">
              <w:rPr>
                <w:sz w:val="24"/>
              </w:rPr>
              <w:t xml:space="preserve"> </w:t>
            </w:r>
          </w:p>
        </w:tc>
        <w:tc>
          <w:tcPr>
            <w:tcW w:w="3458" w:type="dxa"/>
          </w:tcPr>
          <w:p w:rsidR="009776C1" w:rsidRPr="0033235B" w:rsidRDefault="009776C1" w:rsidP="009776C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 xml:space="preserve">*GSSN provide opportunities for all children to be involved in </w:t>
            </w:r>
            <w:proofErr w:type="spellStart"/>
            <w:r w:rsidRPr="0033235B">
              <w:rPr>
                <w:rFonts w:asciiTheme="minorHAnsi" w:hAnsiTheme="minorHAnsi" w:cstheme="minorHAnsi"/>
                <w:sz w:val="24"/>
              </w:rPr>
              <w:t>extra curricular</w:t>
            </w:r>
            <w:proofErr w:type="spellEnd"/>
            <w:r w:rsidRPr="0033235B">
              <w:rPr>
                <w:rFonts w:asciiTheme="minorHAnsi" w:hAnsiTheme="minorHAnsi" w:cstheme="minorHAnsi"/>
                <w:sz w:val="24"/>
              </w:rPr>
              <w:t xml:space="preserve"> activities throughout the year</w:t>
            </w:r>
          </w:p>
          <w:p w:rsidR="009776C1" w:rsidRPr="0033235B" w:rsidRDefault="009776C1" w:rsidP="009776C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>*SEN /PP children to attend specific sessions such as bowling</w:t>
            </w:r>
          </w:p>
          <w:p w:rsidR="009776C1" w:rsidRPr="0033235B" w:rsidRDefault="009776C1" w:rsidP="009776C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>*Encourage social aspect with more skills to build links.</w:t>
            </w:r>
          </w:p>
        </w:tc>
        <w:tc>
          <w:tcPr>
            <w:tcW w:w="1663" w:type="dxa"/>
          </w:tcPr>
          <w:p w:rsidR="009776C1" w:rsidRPr="0033235B" w:rsidRDefault="009776C1" w:rsidP="009776C1">
            <w:pPr>
              <w:pStyle w:val="TableParagraph"/>
              <w:spacing w:before="153"/>
              <w:ind w:left="67"/>
              <w:rPr>
                <w:sz w:val="24"/>
              </w:rPr>
            </w:pPr>
            <w:r w:rsidRPr="0033235B">
              <w:rPr>
                <w:sz w:val="24"/>
              </w:rPr>
              <w:t>Allocated above</w:t>
            </w:r>
          </w:p>
        </w:tc>
        <w:tc>
          <w:tcPr>
            <w:tcW w:w="3423" w:type="dxa"/>
          </w:tcPr>
          <w:p w:rsidR="009776C1" w:rsidRPr="009776C1" w:rsidRDefault="009776C1" w:rsidP="009776C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9776C1">
              <w:rPr>
                <w:rFonts w:asciiTheme="minorHAnsi" w:hAnsiTheme="minorHAnsi" w:cstheme="minorHAnsi"/>
                <w:sz w:val="24"/>
              </w:rPr>
              <w:t xml:space="preserve">Both SEN and PP children were offered different opportunities throughout the year. Staffing had an impact on this and we weren’t able to attend as many due to ratios. </w:t>
            </w:r>
          </w:p>
        </w:tc>
        <w:tc>
          <w:tcPr>
            <w:tcW w:w="3076" w:type="dxa"/>
          </w:tcPr>
          <w:p w:rsidR="009776C1" w:rsidRPr="009776C1" w:rsidRDefault="009776C1" w:rsidP="009776C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</w:tr>
      <w:tr w:rsidR="009776C1">
        <w:trPr>
          <w:trHeight w:val="2134"/>
        </w:trPr>
        <w:tc>
          <w:tcPr>
            <w:tcW w:w="3758" w:type="dxa"/>
          </w:tcPr>
          <w:p w:rsidR="009776C1" w:rsidRPr="0033235B" w:rsidRDefault="009776C1" w:rsidP="009776C1">
            <w:pPr>
              <w:pStyle w:val="TableParagraph"/>
              <w:spacing w:before="149"/>
              <w:ind w:left="0"/>
              <w:rPr>
                <w:sz w:val="24"/>
              </w:rPr>
            </w:pPr>
            <w:r w:rsidRPr="0033235B">
              <w:rPr>
                <w:sz w:val="24"/>
              </w:rPr>
              <w:t xml:space="preserve">To increase the </w:t>
            </w:r>
            <w:proofErr w:type="gramStart"/>
            <w:r w:rsidRPr="0033235B">
              <w:rPr>
                <w:sz w:val="24"/>
              </w:rPr>
              <w:t>amount</w:t>
            </w:r>
            <w:proofErr w:type="gramEnd"/>
            <w:r w:rsidRPr="0033235B">
              <w:rPr>
                <w:sz w:val="24"/>
              </w:rPr>
              <w:t xml:space="preserve"> of children involved in out of school activities and competitions</w:t>
            </w:r>
          </w:p>
          <w:p w:rsidR="009776C1" w:rsidRPr="0033235B" w:rsidRDefault="009776C1" w:rsidP="009776C1">
            <w:pPr>
              <w:pStyle w:val="TableParagraph"/>
              <w:spacing w:before="149"/>
              <w:ind w:left="0"/>
              <w:rPr>
                <w:sz w:val="24"/>
              </w:rPr>
            </w:pPr>
            <w:r w:rsidRPr="0033235B">
              <w:rPr>
                <w:sz w:val="24"/>
              </w:rPr>
              <w:t>- Xmas Fun day (Dec)</w:t>
            </w:r>
          </w:p>
          <w:p w:rsidR="009776C1" w:rsidRPr="0033235B" w:rsidRDefault="009776C1" w:rsidP="009776C1">
            <w:pPr>
              <w:pStyle w:val="TableParagraph"/>
              <w:spacing w:before="149"/>
              <w:ind w:left="0"/>
              <w:rPr>
                <w:sz w:val="24"/>
              </w:rPr>
            </w:pPr>
            <w:r w:rsidRPr="0033235B">
              <w:rPr>
                <w:sz w:val="24"/>
              </w:rPr>
              <w:t>- Key steps gymnastics</w:t>
            </w:r>
          </w:p>
          <w:p w:rsidR="009776C1" w:rsidRPr="0033235B" w:rsidRDefault="009776C1" w:rsidP="009776C1">
            <w:pPr>
              <w:pStyle w:val="TableParagraph"/>
              <w:spacing w:before="149"/>
              <w:ind w:left="0"/>
              <w:rPr>
                <w:sz w:val="24"/>
              </w:rPr>
            </w:pPr>
            <w:r w:rsidRPr="0033235B">
              <w:rPr>
                <w:sz w:val="24"/>
              </w:rPr>
              <w:t xml:space="preserve">- </w:t>
            </w:r>
            <w:proofErr w:type="spellStart"/>
            <w:r w:rsidRPr="0033235B">
              <w:rPr>
                <w:sz w:val="24"/>
              </w:rPr>
              <w:t>Benchball</w:t>
            </w:r>
            <w:proofErr w:type="spellEnd"/>
          </w:p>
          <w:p w:rsidR="009776C1" w:rsidRPr="0033235B" w:rsidRDefault="009776C1" w:rsidP="009776C1">
            <w:pPr>
              <w:pStyle w:val="TableParagraph"/>
              <w:spacing w:before="149"/>
              <w:ind w:left="0"/>
              <w:rPr>
                <w:sz w:val="24"/>
              </w:rPr>
            </w:pPr>
            <w:r w:rsidRPr="0033235B">
              <w:rPr>
                <w:sz w:val="24"/>
              </w:rPr>
              <w:t xml:space="preserve">- </w:t>
            </w:r>
            <w:proofErr w:type="spellStart"/>
            <w:r w:rsidRPr="0033235B">
              <w:rPr>
                <w:sz w:val="24"/>
              </w:rPr>
              <w:t>Panathon</w:t>
            </w:r>
            <w:proofErr w:type="spellEnd"/>
          </w:p>
          <w:p w:rsidR="009776C1" w:rsidRPr="0033235B" w:rsidRDefault="009776C1" w:rsidP="009776C1">
            <w:pPr>
              <w:pStyle w:val="TableParagraph"/>
              <w:spacing w:before="149"/>
              <w:ind w:left="0"/>
              <w:rPr>
                <w:sz w:val="24"/>
              </w:rPr>
            </w:pPr>
            <w:r w:rsidRPr="0033235B">
              <w:rPr>
                <w:sz w:val="24"/>
              </w:rPr>
              <w:t xml:space="preserve">- </w:t>
            </w:r>
            <w:proofErr w:type="spellStart"/>
            <w:r w:rsidRPr="0033235B">
              <w:rPr>
                <w:sz w:val="24"/>
              </w:rPr>
              <w:t>Multiskills</w:t>
            </w:r>
            <w:proofErr w:type="spellEnd"/>
          </w:p>
          <w:p w:rsidR="009776C1" w:rsidRPr="0033235B" w:rsidRDefault="009776C1" w:rsidP="009776C1">
            <w:pPr>
              <w:pStyle w:val="TableParagraph"/>
              <w:spacing w:before="149"/>
              <w:ind w:left="0"/>
              <w:rPr>
                <w:sz w:val="24"/>
              </w:rPr>
            </w:pPr>
            <w:r w:rsidRPr="0033235B">
              <w:rPr>
                <w:sz w:val="24"/>
              </w:rPr>
              <w:t>- Bean bag rounders</w:t>
            </w:r>
          </w:p>
          <w:p w:rsidR="009776C1" w:rsidRPr="0033235B" w:rsidRDefault="009776C1" w:rsidP="009776C1">
            <w:pPr>
              <w:pStyle w:val="TableParagraph"/>
              <w:spacing w:before="149"/>
              <w:ind w:left="0"/>
              <w:rPr>
                <w:sz w:val="24"/>
              </w:rPr>
            </w:pPr>
            <w:r w:rsidRPr="0033235B">
              <w:rPr>
                <w:sz w:val="24"/>
              </w:rPr>
              <w:t>- Athletics</w:t>
            </w:r>
          </w:p>
        </w:tc>
        <w:tc>
          <w:tcPr>
            <w:tcW w:w="3458" w:type="dxa"/>
          </w:tcPr>
          <w:p w:rsidR="009776C1" w:rsidRPr="0033235B" w:rsidRDefault="009776C1" w:rsidP="009776C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>*Go to more GSSN events</w:t>
            </w:r>
          </w:p>
          <w:p w:rsidR="009776C1" w:rsidRPr="0033235B" w:rsidRDefault="009776C1" w:rsidP="009776C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>*To increase events with other children</w:t>
            </w:r>
          </w:p>
          <w:p w:rsidR="009776C1" w:rsidRPr="0033235B" w:rsidRDefault="009776C1" w:rsidP="009776C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33235B">
              <w:rPr>
                <w:rFonts w:asciiTheme="minorHAnsi" w:hAnsiTheme="minorHAnsi" w:cstheme="minorHAnsi"/>
                <w:sz w:val="24"/>
              </w:rPr>
              <w:t>*To arrange friendly style matches for children against other schools</w:t>
            </w:r>
          </w:p>
        </w:tc>
        <w:tc>
          <w:tcPr>
            <w:tcW w:w="1663" w:type="dxa"/>
          </w:tcPr>
          <w:p w:rsidR="009776C1" w:rsidRDefault="009776C1" w:rsidP="009776C1">
            <w:pPr>
              <w:pStyle w:val="TableParagraph"/>
              <w:spacing w:before="153"/>
              <w:ind w:left="67"/>
              <w:rPr>
                <w:sz w:val="24"/>
              </w:rPr>
            </w:pPr>
            <w:r w:rsidRPr="0033235B">
              <w:rPr>
                <w:sz w:val="24"/>
              </w:rPr>
              <w:t>Affiliation cost &amp; coaches above</w:t>
            </w:r>
          </w:p>
        </w:tc>
        <w:tc>
          <w:tcPr>
            <w:tcW w:w="3423" w:type="dxa"/>
          </w:tcPr>
          <w:p w:rsidR="009776C1" w:rsidRPr="002520A3" w:rsidRDefault="009776C1" w:rsidP="009776C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2520A3">
              <w:rPr>
                <w:rFonts w:asciiTheme="minorHAnsi" w:hAnsiTheme="minorHAnsi" w:cstheme="minorHAnsi"/>
                <w:sz w:val="24"/>
              </w:rPr>
              <w:t>Due to the high demand of clubs more budget was spent on TA’s running clubs which was seen as a possible. A high % of children across the school took part in at least 1 club a term.</w:t>
            </w:r>
          </w:p>
          <w:p w:rsidR="009776C1" w:rsidRPr="002520A3" w:rsidRDefault="009776C1" w:rsidP="009776C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2520A3">
              <w:rPr>
                <w:rFonts w:asciiTheme="minorHAnsi" w:hAnsiTheme="minorHAnsi" w:cstheme="minorHAnsi"/>
                <w:sz w:val="24"/>
              </w:rPr>
              <w:t xml:space="preserve">Dance, yoga, </w:t>
            </w:r>
            <w:proofErr w:type="spellStart"/>
            <w:r w:rsidRPr="002520A3">
              <w:rPr>
                <w:rFonts w:asciiTheme="minorHAnsi" w:hAnsiTheme="minorHAnsi" w:cstheme="minorHAnsi"/>
                <w:sz w:val="24"/>
              </w:rPr>
              <w:t>multiskills</w:t>
            </w:r>
            <w:proofErr w:type="spellEnd"/>
            <w:r w:rsidRPr="002520A3">
              <w:rPr>
                <w:rFonts w:asciiTheme="minorHAnsi" w:hAnsiTheme="minorHAnsi" w:cstheme="minorHAnsi"/>
                <w:sz w:val="24"/>
              </w:rPr>
              <w:t xml:space="preserve">, </w:t>
            </w:r>
            <w:proofErr w:type="gramStart"/>
            <w:r w:rsidRPr="002520A3">
              <w:rPr>
                <w:rFonts w:asciiTheme="minorHAnsi" w:hAnsiTheme="minorHAnsi" w:cstheme="minorHAnsi"/>
                <w:sz w:val="24"/>
              </w:rPr>
              <w:t>girls</w:t>
            </w:r>
            <w:proofErr w:type="gramEnd"/>
            <w:r w:rsidRPr="002520A3">
              <w:rPr>
                <w:rFonts w:asciiTheme="minorHAnsi" w:hAnsiTheme="minorHAnsi" w:cstheme="minorHAnsi"/>
                <w:sz w:val="24"/>
              </w:rPr>
              <w:t xml:space="preserve"> football, healthy eating etc. </w:t>
            </w:r>
          </w:p>
        </w:tc>
        <w:tc>
          <w:tcPr>
            <w:tcW w:w="3076" w:type="dxa"/>
          </w:tcPr>
          <w:p w:rsidR="009776C1" w:rsidRPr="002520A3" w:rsidRDefault="009776C1" w:rsidP="009776C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</w:tr>
      <w:tr w:rsidR="009776C1">
        <w:trPr>
          <w:trHeight w:val="2134"/>
        </w:trPr>
        <w:tc>
          <w:tcPr>
            <w:tcW w:w="3758" w:type="dxa"/>
          </w:tcPr>
          <w:p w:rsidR="009776C1" w:rsidRPr="0033235B" w:rsidRDefault="009776C1" w:rsidP="009776C1">
            <w:pPr>
              <w:pStyle w:val="TableParagraph"/>
              <w:spacing w:before="149"/>
              <w:ind w:left="0"/>
              <w:rPr>
                <w:sz w:val="24"/>
              </w:rPr>
            </w:pPr>
            <w:r>
              <w:rPr>
                <w:sz w:val="24"/>
              </w:rPr>
              <w:lastRenderedPageBreak/>
              <w:t>School sports day and inter school competitions between classes – summer term</w:t>
            </w:r>
          </w:p>
        </w:tc>
        <w:tc>
          <w:tcPr>
            <w:tcW w:w="3458" w:type="dxa"/>
          </w:tcPr>
          <w:p w:rsidR="009776C1" w:rsidRDefault="009776C1" w:rsidP="009776C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*During international week children will be involved in school competitions including sports day</w:t>
            </w:r>
          </w:p>
          <w:p w:rsidR="009776C1" w:rsidRPr="0033235B" w:rsidRDefault="009776C1" w:rsidP="009776C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*Trophies, medals and stickers to be purchased</w:t>
            </w:r>
          </w:p>
        </w:tc>
        <w:tc>
          <w:tcPr>
            <w:tcW w:w="1663" w:type="dxa"/>
          </w:tcPr>
          <w:p w:rsidR="009776C1" w:rsidRPr="0033235B" w:rsidRDefault="009776C1" w:rsidP="009776C1">
            <w:pPr>
              <w:pStyle w:val="TableParagraph"/>
              <w:spacing w:before="153"/>
              <w:ind w:left="67"/>
              <w:rPr>
                <w:sz w:val="24"/>
              </w:rPr>
            </w:pPr>
            <w:r>
              <w:rPr>
                <w:sz w:val="24"/>
              </w:rPr>
              <w:t>£100</w:t>
            </w:r>
          </w:p>
        </w:tc>
        <w:tc>
          <w:tcPr>
            <w:tcW w:w="3423" w:type="dxa"/>
          </w:tcPr>
          <w:p w:rsidR="009776C1" w:rsidRPr="009776C1" w:rsidRDefault="009776C1" w:rsidP="009776C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9776C1">
              <w:rPr>
                <w:rFonts w:asciiTheme="minorHAnsi" w:hAnsiTheme="minorHAnsi" w:cstheme="minorHAnsi"/>
                <w:sz w:val="24"/>
              </w:rPr>
              <w:t xml:space="preserve">International week was very positive for the children. It was adapted slightly due to the very hot weather and sports day had to be cancelled for safety. </w:t>
            </w:r>
          </w:p>
          <w:p w:rsidR="009776C1" w:rsidRPr="009776C1" w:rsidRDefault="009776C1" w:rsidP="009776C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9776C1">
              <w:rPr>
                <w:rFonts w:asciiTheme="minorHAnsi" w:hAnsiTheme="minorHAnsi" w:cstheme="minorHAnsi"/>
                <w:sz w:val="24"/>
              </w:rPr>
              <w:t xml:space="preserve">Children had opportunities to be involved in Football, Yoga and Dance around the world. </w:t>
            </w:r>
          </w:p>
        </w:tc>
        <w:tc>
          <w:tcPr>
            <w:tcW w:w="3076" w:type="dxa"/>
          </w:tcPr>
          <w:p w:rsidR="009776C1" w:rsidRPr="009776C1" w:rsidRDefault="009776C1" w:rsidP="009776C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</w:tr>
    </w:tbl>
    <w:p w:rsidR="00C658FB" w:rsidRDefault="00C658FB">
      <w:pPr>
        <w:pStyle w:val="BodyText"/>
        <w:rPr>
          <w:sz w:val="20"/>
        </w:rPr>
      </w:pPr>
    </w:p>
    <w:p w:rsidR="00C658FB" w:rsidRDefault="00C658FB">
      <w:pPr>
        <w:pStyle w:val="BodyText"/>
        <w:spacing w:before="1"/>
        <w:rPr>
          <w:sz w:val="17"/>
        </w:rPr>
      </w:pPr>
    </w:p>
    <w:p w:rsidR="005D7FB6" w:rsidRDefault="005D7FB6">
      <w:pPr>
        <w:pStyle w:val="BodyText"/>
        <w:spacing w:before="1"/>
        <w:rPr>
          <w:sz w:val="17"/>
        </w:rPr>
      </w:pPr>
    </w:p>
    <w:p w:rsidR="00CB462A" w:rsidRDefault="00CB462A"/>
    <w:sectPr w:rsidR="00CB462A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462A" w:rsidRDefault="00D131A0">
      <w:r>
        <w:separator/>
      </w:r>
    </w:p>
  </w:endnote>
  <w:endnote w:type="continuationSeparator" w:id="0">
    <w:p w:rsidR="00CB462A" w:rsidRDefault="00D13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41F87">
      <w:rPr>
        <w:noProof/>
      </w:rPr>
      <mc:AlternateContent>
        <mc:Choice Requires="wpg">
          <w:drawing>
            <wp:anchor distT="0" distB="0" distL="114300" distR="114300" simplePos="0" relativeHeight="487170048" behindDoc="1" locked="0" layoutInCell="1" allowOverlap="1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2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3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26AA495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841F87">
      <w:rPr>
        <w:noProof/>
      </w:rPr>
      <mc:AlternateContent>
        <mc:Choice Requires="wpg">
          <w:drawing>
            <wp:anchor distT="0" distB="0" distL="114300" distR="114300" simplePos="0" relativeHeight="487170560" behindDoc="1" locked="0" layoutInCell="1" allowOverlap="1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0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142B60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jvdvUA4AAGp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KuO929QDgAAak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 w:rsidR="00841F87">
      <w:rPr>
        <w:noProof/>
      </w:rPr>
      <mc:AlternateContent>
        <mc:Choice Requires="wps">
          <w:drawing>
            <wp:anchor distT="0" distB="0" distL="114300" distR="114300" simplePos="0" relativeHeight="487171072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2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41F87">
      <w:rPr>
        <w:noProof/>
      </w:rPr>
      <mc:AlternateContent>
        <mc:Choice Requires="wps">
          <w:drawing>
            <wp:anchor distT="0" distB="0" distL="114300" distR="114300" simplePos="0" relativeHeight="487171584" behindDoc="1" locked="0" layoutInCell="1" allowOverlap="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29" o:spid="_x0000_s1033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462A" w:rsidRDefault="00D131A0">
      <w:r>
        <w:separator/>
      </w:r>
    </w:p>
  </w:footnote>
  <w:footnote w:type="continuationSeparator" w:id="0">
    <w:p w:rsidR="00CB462A" w:rsidRDefault="00D131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A658CB"/>
    <w:multiLevelType w:val="hybridMultilevel"/>
    <w:tmpl w:val="3124C05C"/>
    <w:lvl w:ilvl="0" w:tplc="98AC6FD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8FB"/>
    <w:rsid w:val="00116B2A"/>
    <w:rsid w:val="001A69CD"/>
    <w:rsid w:val="001E4A48"/>
    <w:rsid w:val="0021249F"/>
    <w:rsid w:val="002520A3"/>
    <w:rsid w:val="002B399D"/>
    <w:rsid w:val="0033235B"/>
    <w:rsid w:val="0035741E"/>
    <w:rsid w:val="00374544"/>
    <w:rsid w:val="003C0185"/>
    <w:rsid w:val="004336B8"/>
    <w:rsid w:val="004874E5"/>
    <w:rsid w:val="00497AF0"/>
    <w:rsid w:val="005A004A"/>
    <w:rsid w:val="005D7FB6"/>
    <w:rsid w:val="005F5AAF"/>
    <w:rsid w:val="00673885"/>
    <w:rsid w:val="00692A30"/>
    <w:rsid w:val="006F33F6"/>
    <w:rsid w:val="00731390"/>
    <w:rsid w:val="00841F87"/>
    <w:rsid w:val="008A11FC"/>
    <w:rsid w:val="009776C1"/>
    <w:rsid w:val="009F7859"/>
    <w:rsid w:val="00A05FAB"/>
    <w:rsid w:val="00BD43F1"/>
    <w:rsid w:val="00C34045"/>
    <w:rsid w:val="00C5071A"/>
    <w:rsid w:val="00C658FB"/>
    <w:rsid w:val="00CB462A"/>
    <w:rsid w:val="00D131A0"/>
    <w:rsid w:val="00D949C7"/>
    <w:rsid w:val="00E10AF2"/>
    <w:rsid w:val="00EA6182"/>
    <w:rsid w:val="00F23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1C2A1A6"/>
  <w15:docId w15:val="{2697B78D-A2B5-4762-8EF7-B38B28EE2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10F77D4EF6D4A91B5BDAF5C62A615" ma:contentTypeVersion="11" ma:contentTypeDescription="Create a new document." ma:contentTypeScope="" ma:versionID="a5747dd7f7c35cac795ca5cb2982c164">
  <xsd:schema xmlns:xsd="http://www.w3.org/2001/XMLSchema" xmlns:xs="http://www.w3.org/2001/XMLSchema" xmlns:p="http://schemas.microsoft.com/office/2006/metadata/properties" xmlns:ns2="84b5f40b-8229-42be-854b-ae40ebf746af" targetNamespace="http://schemas.microsoft.com/office/2006/metadata/properties" ma:root="true" ma:fieldsID="cdc5c7a4a1996c2c33cc2bddba4b0799" ns2:_="">
    <xsd:import namespace="84b5f40b-8229-42be-854b-ae40ebf746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b5f40b-8229-42be-854b-ae40ebf746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BE5012-DB14-4153-92BF-A31BF1599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b5f40b-8229-42be-854b-ae40ebf746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137FC6-7D6F-4D6F-8211-66FBF775D5B4}">
  <ds:schemaRefs>
    <ds:schemaRef ds:uri="http://schemas.openxmlformats.org/package/2006/metadata/core-properties"/>
    <ds:schemaRef ds:uri="http://schemas.microsoft.com/office/2006/documentManagement/types"/>
    <ds:schemaRef ds:uri="84b5f40b-8229-42be-854b-ae40ebf746af"/>
    <ds:schemaRef ds:uri="http://www.w3.org/XML/1998/namespace"/>
    <ds:schemaRef ds:uri="http://schemas.microsoft.com/office/2006/metadata/properties"/>
    <ds:schemaRef ds:uri="http://purl.org/dc/elements/1.1/"/>
    <ds:schemaRef ds:uri="http://purl.org/dc/dcmitype/"/>
    <ds:schemaRef ds:uri="http://schemas.microsoft.com/office/infopath/2007/PartnerControl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F8B73A6-F582-4742-A98B-F276E9EB9F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10</Pages>
  <Words>2123</Words>
  <Characters>12102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Lauren Davies</cp:lastModifiedBy>
  <cp:revision>3</cp:revision>
  <dcterms:created xsi:type="dcterms:W3CDTF">2023-02-07T09:15:00Z</dcterms:created>
  <dcterms:modified xsi:type="dcterms:W3CDTF">2023-02-07T10:05:00Z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  <property fmtid="{D5CDD505-2E9C-101B-9397-08002B2CF9AE}" pid="5" name="ContentTypeId">
    <vt:lpwstr>0x01010001710F77D4EF6D4A91B5BDAF5C62A615</vt:lpwstr>
  </property>
</Properties>
</file>