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5D01CA" w14:textId="1FE341FD" w:rsidR="00284486" w:rsidRDefault="00284486" w:rsidP="00284486">
      <w:pPr>
        <w:pStyle w:val="NormalWeb"/>
        <w:shd w:val="clear" w:color="auto" w:fill="FFFFFF"/>
        <w:spacing w:before="0" w:beforeAutospacing="0" w:after="0" w:afterAutospacing="0" w:line="300" w:lineRule="atLeast"/>
        <w:jc w:val="right"/>
        <w:rPr>
          <w:rStyle w:val="Strong"/>
          <w:rFonts w:ascii="Gill Sans MT" w:hAnsi="Gill Sans MT" w:cs="Arial"/>
          <w:color w:val="000000"/>
        </w:rPr>
      </w:pPr>
      <w:r>
        <w:rPr>
          <w:rFonts w:ascii="Gill Sans MT" w:hAnsi="Gill Sans MT" w:cs="Arial"/>
          <w:b/>
          <w:bCs/>
          <w:noProof/>
          <w:color w:val="000000"/>
        </w:rPr>
        <w:drawing>
          <wp:inline distT="0" distB="0" distL="0" distR="0" wp14:anchorId="6C674446" wp14:editId="624CE21F">
            <wp:extent cx="1686560" cy="1133856"/>
            <wp:effectExtent l="0" t="0" r="8890" b="952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GAT.jpg"/>
                    <pic:cNvPicPr/>
                  </pic:nvPicPr>
                  <pic:blipFill>
                    <a:blip r:embed="rId5">
                      <a:extLst>
                        <a:ext uri="{28A0092B-C50C-407E-A947-70E740481C1C}">
                          <a14:useLocalDpi xmlns:a14="http://schemas.microsoft.com/office/drawing/2010/main" val="0"/>
                        </a:ext>
                      </a:extLst>
                    </a:blip>
                    <a:stretch>
                      <a:fillRect/>
                    </a:stretch>
                  </pic:blipFill>
                  <pic:spPr>
                    <a:xfrm>
                      <a:off x="0" y="0"/>
                      <a:ext cx="1733880" cy="1165669"/>
                    </a:xfrm>
                    <a:prstGeom prst="rect">
                      <a:avLst/>
                    </a:prstGeom>
                  </pic:spPr>
                </pic:pic>
              </a:graphicData>
            </a:graphic>
          </wp:inline>
        </w:drawing>
      </w:r>
    </w:p>
    <w:p w14:paraId="58B65BF6" w14:textId="24313F7A" w:rsidR="00284486" w:rsidRPr="00284486" w:rsidRDefault="00284486" w:rsidP="00284486">
      <w:pPr>
        <w:pStyle w:val="NormalWeb"/>
        <w:shd w:val="clear" w:color="auto" w:fill="FFFFFF"/>
        <w:spacing w:before="0" w:beforeAutospacing="0" w:after="0" w:afterAutospacing="0" w:line="300" w:lineRule="atLeast"/>
        <w:rPr>
          <w:rFonts w:ascii="Gill Sans MT" w:hAnsi="Gill Sans MT" w:cs="Arial"/>
          <w:color w:val="000000"/>
        </w:rPr>
      </w:pPr>
      <w:r w:rsidRPr="00284486">
        <w:rPr>
          <w:rStyle w:val="Strong"/>
          <w:rFonts w:ascii="Gill Sans MT" w:hAnsi="Gill Sans MT" w:cs="Arial"/>
          <w:color w:val="000000"/>
        </w:rPr>
        <w:t>The Diocese of Gloucester Academies Trust:  Privacy Notices</w:t>
      </w:r>
    </w:p>
    <w:p w14:paraId="37F38A7F" w14:textId="77777777" w:rsidR="00284486" w:rsidRDefault="00284486" w:rsidP="00284486">
      <w:pPr>
        <w:pStyle w:val="NormalWeb"/>
        <w:shd w:val="clear" w:color="auto" w:fill="FFFFFF"/>
        <w:spacing w:before="0" w:beforeAutospacing="0" w:after="0" w:afterAutospacing="0" w:line="300" w:lineRule="atLeast"/>
        <w:rPr>
          <w:rStyle w:val="Strong"/>
          <w:rFonts w:ascii="Gill Sans MT" w:hAnsi="Gill Sans MT" w:cs="Arial"/>
          <w:color w:val="000000"/>
        </w:rPr>
      </w:pPr>
    </w:p>
    <w:p w14:paraId="66F2C501" w14:textId="17AF3792" w:rsidR="00284486" w:rsidRPr="00284486" w:rsidRDefault="00284486" w:rsidP="00284486">
      <w:pPr>
        <w:pStyle w:val="NormalWeb"/>
        <w:shd w:val="clear" w:color="auto" w:fill="FFFFFF"/>
        <w:spacing w:before="0" w:beforeAutospacing="0" w:after="0" w:afterAutospacing="0" w:line="300" w:lineRule="atLeast"/>
        <w:rPr>
          <w:rFonts w:ascii="Gill Sans MT" w:hAnsi="Gill Sans MT" w:cs="Arial"/>
          <w:color w:val="000000"/>
        </w:rPr>
      </w:pPr>
      <w:r w:rsidRPr="00284486">
        <w:rPr>
          <w:rStyle w:val="Strong"/>
          <w:rFonts w:ascii="Gill Sans MT" w:hAnsi="Gill Sans MT" w:cs="Arial"/>
          <w:color w:val="000000"/>
        </w:rPr>
        <w:t>Information held about Employees</w:t>
      </w:r>
    </w:p>
    <w:p w14:paraId="6012F8D7" w14:textId="77777777" w:rsidR="00284486" w:rsidRDefault="00284486" w:rsidP="00D46572">
      <w:pPr>
        <w:pStyle w:val="NormalWeb"/>
        <w:shd w:val="clear" w:color="auto" w:fill="FFFFFF"/>
        <w:spacing w:before="0" w:beforeAutospacing="0" w:after="0" w:afterAutospacing="0" w:line="300" w:lineRule="atLeast"/>
        <w:jc w:val="both"/>
        <w:rPr>
          <w:rStyle w:val="Strong"/>
          <w:rFonts w:ascii="Gill Sans MT" w:hAnsi="Gill Sans MT" w:cs="Arial"/>
          <w:color w:val="000000"/>
        </w:rPr>
      </w:pPr>
    </w:p>
    <w:p w14:paraId="0A7CB300" w14:textId="1514F54B"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b/>
          <w:bCs/>
          <w:color w:val="000000"/>
        </w:rPr>
      </w:pPr>
      <w:r w:rsidRPr="00284486">
        <w:rPr>
          <w:rStyle w:val="Strong"/>
          <w:rFonts w:ascii="Gill Sans MT" w:hAnsi="Gill Sans MT" w:cs="Arial"/>
          <w:b w:val="0"/>
          <w:bCs w:val="0"/>
          <w:color w:val="000000"/>
        </w:rPr>
        <w:t>The Data Protection Act 1998: How we use your information</w:t>
      </w:r>
    </w:p>
    <w:p w14:paraId="6CEBAF3C" w14:textId="77777777"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r w:rsidRPr="00284486">
        <w:rPr>
          <w:rFonts w:ascii="Gill Sans MT" w:hAnsi="Gill Sans MT" w:cs="Arial"/>
          <w:color w:val="000000"/>
        </w:rPr>
        <w:t>We process personal data relating to those we employ to work at, or otherwise engage to work at the Diocese of Gloucester Academies Trust (DGAT). This is for employment purposes to assist in the running of the Trust and its Academies and to enable individuals to be paid. The collection of this information will benefit both national and local users by:</w:t>
      </w:r>
    </w:p>
    <w:p w14:paraId="28AE7F65" w14:textId="77777777" w:rsidR="00284486" w:rsidRPr="00284486" w:rsidRDefault="00284486" w:rsidP="00D46572">
      <w:pPr>
        <w:numPr>
          <w:ilvl w:val="0"/>
          <w:numId w:val="10"/>
        </w:numPr>
        <w:shd w:val="clear" w:color="auto" w:fill="FFFFFF"/>
        <w:spacing w:before="100" w:beforeAutospacing="1" w:after="100" w:afterAutospacing="1" w:line="300" w:lineRule="atLeast"/>
        <w:jc w:val="both"/>
        <w:rPr>
          <w:rFonts w:ascii="Gill Sans MT" w:hAnsi="Gill Sans MT" w:cs="Arial"/>
          <w:color w:val="313131"/>
        </w:rPr>
      </w:pPr>
      <w:r w:rsidRPr="00284486">
        <w:rPr>
          <w:rFonts w:ascii="Gill Sans MT" w:hAnsi="Gill Sans MT" w:cs="Arial"/>
          <w:color w:val="313131"/>
        </w:rPr>
        <w:t>improving the management of workforce data across the sector</w:t>
      </w:r>
    </w:p>
    <w:p w14:paraId="4959FD10" w14:textId="77777777" w:rsidR="00284486" w:rsidRPr="00284486" w:rsidRDefault="00284486" w:rsidP="00D46572">
      <w:pPr>
        <w:numPr>
          <w:ilvl w:val="0"/>
          <w:numId w:val="10"/>
        </w:numPr>
        <w:shd w:val="clear" w:color="auto" w:fill="FFFFFF"/>
        <w:spacing w:before="100" w:beforeAutospacing="1" w:after="100" w:afterAutospacing="1" w:line="300" w:lineRule="atLeast"/>
        <w:jc w:val="both"/>
        <w:rPr>
          <w:rFonts w:ascii="Gill Sans MT" w:hAnsi="Gill Sans MT" w:cs="Arial"/>
          <w:color w:val="313131"/>
        </w:rPr>
      </w:pPr>
      <w:r w:rsidRPr="00284486">
        <w:rPr>
          <w:rFonts w:ascii="Gill Sans MT" w:hAnsi="Gill Sans MT" w:cs="Arial"/>
          <w:color w:val="313131"/>
        </w:rPr>
        <w:t>enabling development of a comprehensive picture of the workforce and how it is deployed</w:t>
      </w:r>
    </w:p>
    <w:p w14:paraId="1C4E3192" w14:textId="77777777" w:rsidR="00284486" w:rsidRPr="00284486" w:rsidRDefault="00284486" w:rsidP="00D46572">
      <w:pPr>
        <w:numPr>
          <w:ilvl w:val="0"/>
          <w:numId w:val="10"/>
        </w:numPr>
        <w:shd w:val="clear" w:color="auto" w:fill="FFFFFF"/>
        <w:spacing w:before="100" w:beforeAutospacing="1" w:after="100" w:afterAutospacing="1" w:line="300" w:lineRule="atLeast"/>
        <w:jc w:val="both"/>
        <w:rPr>
          <w:rFonts w:ascii="Gill Sans MT" w:hAnsi="Gill Sans MT" w:cs="Arial"/>
          <w:color w:val="313131"/>
        </w:rPr>
      </w:pPr>
      <w:r w:rsidRPr="00284486">
        <w:rPr>
          <w:rFonts w:ascii="Gill Sans MT" w:hAnsi="Gill Sans MT" w:cs="Arial"/>
          <w:color w:val="313131"/>
        </w:rPr>
        <w:t>informing the development of recruitment and retention policies</w:t>
      </w:r>
    </w:p>
    <w:p w14:paraId="7ED070F2" w14:textId="77777777" w:rsidR="00284486" w:rsidRPr="00284486" w:rsidRDefault="00284486" w:rsidP="00D46572">
      <w:pPr>
        <w:numPr>
          <w:ilvl w:val="0"/>
          <w:numId w:val="10"/>
        </w:numPr>
        <w:shd w:val="clear" w:color="auto" w:fill="FFFFFF"/>
        <w:spacing w:before="100" w:beforeAutospacing="1" w:after="100" w:afterAutospacing="1" w:line="300" w:lineRule="atLeast"/>
        <w:jc w:val="both"/>
        <w:rPr>
          <w:rFonts w:ascii="Gill Sans MT" w:hAnsi="Gill Sans MT" w:cs="Arial"/>
          <w:color w:val="313131"/>
        </w:rPr>
      </w:pPr>
      <w:r w:rsidRPr="00284486">
        <w:rPr>
          <w:rFonts w:ascii="Gill Sans MT" w:hAnsi="Gill Sans MT" w:cs="Arial"/>
          <w:color w:val="313131"/>
        </w:rPr>
        <w:t>allowing better financial modelling and planning</w:t>
      </w:r>
    </w:p>
    <w:p w14:paraId="1D89FBFC" w14:textId="77777777" w:rsidR="00284486" w:rsidRPr="00284486" w:rsidRDefault="00284486" w:rsidP="00D46572">
      <w:pPr>
        <w:numPr>
          <w:ilvl w:val="0"/>
          <w:numId w:val="10"/>
        </w:numPr>
        <w:shd w:val="clear" w:color="auto" w:fill="FFFFFF"/>
        <w:spacing w:before="100" w:beforeAutospacing="1" w:after="100" w:afterAutospacing="1" w:line="300" w:lineRule="atLeast"/>
        <w:jc w:val="both"/>
        <w:rPr>
          <w:rFonts w:ascii="Gill Sans MT" w:hAnsi="Gill Sans MT" w:cs="Arial"/>
          <w:color w:val="313131"/>
        </w:rPr>
      </w:pPr>
      <w:r w:rsidRPr="00284486">
        <w:rPr>
          <w:rFonts w:ascii="Gill Sans MT" w:hAnsi="Gill Sans MT" w:cs="Arial"/>
          <w:color w:val="313131"/>
        </w:rPr>
        <w:t>enabling ethnicity and disability monitoring; and</w:t>
      </w:r>
    </w:p>
    <w:p w14:paraId="53A2CCF3" w14:textId="43F1D98A" w:rsidR="00284486" w:rsidRPr="00284486" w:rsidRDefault="00284486" w:rsidP="00D46572">
      <w:pPr>
        <w:numPr>
          <w:ilvl w:val="0"/>
          <w:numId w:val="10"/>
        </w:numPr>
        <w:shd w:val="clear" w:color="auto" w:fill="FFFFFF"/>
        <w:spacing w:before="100" w:beforeAutospacing="1" w:after="100" w:afterAutospacing="1" w:line="300" w:lineRule="atLeast"/>
        <w:jc w:val="both"/>
        <w:rPr>
          <w:rFonts w:ascii="Gill Sans MT" w:hAnsi="Gill Sans MT" w:cs="Arial"/>
          <w:color w:val="313131"/>
        </w:rPr>
      </w:pPr>
      <w:r w:rsidRPr="00284486">
        <w:rPr>
          <w:rFonts w:ascii="Gill Sans MT" w:hAnsi="Gill Sans MT" w:cs="Arial"/>
          <w:color w:val="313131"/>
        </w:rPr>
        <w:t>supporting the work of the School Teachers’ Review Body</w:t>
      </w:r>
    </w:p>
    <w:p w14:paraId="279D557A" w14:textId="77777777"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r w:rsidRPr="00284486">
        <w:rPr>
          <w:rFonts w:ascii="Gill Sans MT" w:hAnsi="Gill Sans MT" w:cs="Arial"/>
          <w:color w:val="000000"/>
        </w:rPr>
        <w:t>This personal data includes identifiers such as names and National Insurance numbers and characteristics such as ethnic group, employment contracts and remuneration details, qualifications and absence information.</w:t>
      </w:r>
    </w:p>
    <w:p w14:paraId="59E502EF" w14:textId="77777777"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r w:rsidRPr="00284486">
        <w:rPr>
          <w:rFonts w:ascii="Gill Sans MT" w:hAnsi="Gill Sans MT" w:cs="Arial"/>
          <w:color w:val="000000"/>
        </w:rPr>
        <w:t>We will not share information about you with third parties without your consent unless the law allows us to. We are required, by law, to pass on some of this personal data to:</w:t>
      </w:r>
    </w:p>
    <w:p w14:paraId="41AE6DF4" w14:textId="77777777" w:rsidR="00284486" w:rsidRPr="00284486" w:rsidRDefault="00284486" w:rsidP="00D46572">
      <w:pPr>
        <w:pStyle w:val="ListParagraph"/>
        <w:numPr>
          <w:ilvl w:val="0"/>
          <w:numId w:val="11"/>
        </w:numPr>
        <w:shd w:val="clear" w:color="auto" w:fill="FFFFFF"/>
        <w:spacing w:before="100" w:beforeAutospacing="1" w:after="100" w:afterAutospacing="1" w:line="300" w:lineRule="atLeast"/>
        <w:ind w:left="709" w:hanging="425"/>
        <w:jc w:val="both"/>
        <w:rPr>
          <w:rFonts w:ascii="Gill Sans MT" w:hAnsi="Gill Sans MT" w:cs="Arial"/>
          <w:color w:val="313131"/>
        </w:rPr>
      </w:pPr>
      <w:r w:rsidRPr="00284486">
        <w:rPr>
          <w:rFonts w:ascii="Gill Sans MT" w:hAnsi="Gill Sans MT" w:cs="Arial"/>
          <w:color w:val="313131"/>
        </w:rPr>
        <w:t>Our Payroll provider (Gloucestershire County Council)</w:t>
      </w:r>
    </w:p>
    <w:p w14:paraId="5BBD0F64" w14:textId="77777777" w:rsidR="00284486" w:rsidRPr="00284486" w:rsidRDefault="00284486" w:rsidP="00D46572">
      <w:pPr>
        <w:pStyle w:val="ListParagraph"/>
        <w:numPr>
          <w:ilvl w:val="0"/>
          <w:numId w:val="11"/>
        </w:numPr>
        <w:shd w:val="clear" w:color="auto" w:fill="FFFFFF"/>
        <w:spacing w:before="100" w:beforeAutospacing="1" w:after="100" w:afterAutospacing="1" w:line="300" w:lineRule="atLeast"/>
        <w:ind w:left="709" w:hanging="425"/>
        <w:jc w:val="both"/>
        <w:rPr>
          <w:rFonts w:ascii="Gill Sans MT" w:hAnsi="Gill Sans MT" w:cs="Arial"/>
          <w:color w:val="313131"/>
        </w:rPr>
      </w:pPr>
      <w:r w:rsidRPr="00284486">
        <w:rPr>
          <w:rFonts w:ascii="Gill Sans MT" w:hAnsi="Gill Sans MT" w:cs="Arial"/>
          <w:color w:val="313131"/>
        </w:rPr>
        <w:t>the Department for Education (DfE)</w:t>
      </w:r>
    </w:p>
    <w:p w14:paraId="664EDC10" w14:textId="40BA678F"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r w:rsidRPr="00284486">
        <w:rPr>
          <w:rFonts w:ascii="Gill Sans MT" w:hAnsi="Gill Sans MT" w:cs="Arial"/>
          <w:color w:val="000000"/>
        </w:rPr>
        <w:t>If you require more information about how we and/or DfE store and use your personal data please visit:</w:t>
      </w:r>
      <w:r>
        <w:rPr>
          <w:rFonts w:ascii="Gill Sans MT" w:hAnsi="Gill Sans MT" w:cs="Arial"/>
          <w:color w:val="000000"/>
        </w:rPr>
        <w:t xml:space="preserve"> </w:t>
      </w:r>
      <w:hyperlink r:id="rId6" w:history="1">
        <w:r w:rsidRPr="00FE3FC3">
          <w:rPr>
            <w:rStyle w:val="Hyperlink"/>
            <w:rFonts w:ascii="Gill Sans MT" w:hAnsi="Gill Sans MT" w:cs="Arial"/>
          </w:rPr>
          <w:t>https://www.gov.uk/data-protection-how-we-collect-and-share-research-data</w:t>
        </w:r>
      </w:hyperlink>
    </w:p>
    <w:p w14:paraId="58662BD8" w14:textId="77777777" w:rsid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p>
    <w:p w14:paraId="64D066C9" w14:textId="0CB4D21B"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r w:rsidRPr="00284486">
        <w:rPr>
          <w:rFonts w:ascii="Gill Sans MT" w:hAnsi="Gill Sans MT" w:cs="Arial"/>
          <w:color w:val="000000"/>
        </w:rPr>
        <w:t>If you want to see a copy of information about you that we hold, please contact:</w:t>
      </w:r>
      <w:r>
        <w:rPr>
          <w:rFonts w:ascii="Gill Sans MT" w:hAnsi="Gill Sans MT" w:cs="Arial"/>
          <w:color w:val="000000"/>
        </w:rPr>
        <w:t xml:space="preserve"> </w:t>
      </w:r>
      <w:r w:rsidRPr="00284486">
        <w:rPr>
          <w:rFonts w:ascii="Gill Sans MT" w:hAnsi="Gill Sans MT" w:cs="Arial"/>
          <w:color w:val="313131"/>
        </w:rPr>
        <w:t>Robert Jones </w:t>
      </w:r>
      <w:hyperlink r:id="rId7" w:history="1">
        <w:r w:rsidR="00144A04" w:rsidRPr="003C54EC">
          <w:rPr>
            <w:rStyle w:val="Hyperlink"/>
            <w:rFonts w:ascii="Gill Sans MT" w:hAnsi="Gill Sans MT" w:cs="Arial"/>
          </w:rPr>
          <w:t>rjones@cen.dgat.org.uk</w:t>
        </w:r>
      </w:hyperlink>
    </w:p>
    <w:p w14:paraId="2A041027" w14:textId="77777777"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r w:rsidRPr="00284486">
        <w:rPr>
          <w:rFonts w:ascii="Gill Sans MT" w:hAnsi="Gill Sans MT" w:cs="Arial"/>
          <w:color w:val="000000"/>
        </w:rPr>
        <w:t> </w:t>
      </w:r>
    </w:p>
    <w:p w14:paraId="78EC678E" w14:textId="52E12B98" w:rsidR="00284486" w:rsidRDefault="00284486" w:rsidP="00D46572">
      <w:pPr>
        <w:pStyle w:val="NormalWeb"/>
        <w:shd w:val="clear" w:color="auto" w:fill="FFFFFF"/>
        <w:spacing w:before="0" w:beforeAutospacing="0" w:after="0" w:afterAutospacing="0" w:line="300" w:lineRule="atLeast"/>
        <w:jc w:val="both"/>
        <w:rPr>
          <w:rStyle w:val="Strong"/>
          <w:rFonts w:ascii="Gill Sans MT" w:hAnsi="Gill Sans MT" w:cs="Arial"/>
          <w:color w:val="000000"/>
        </w:rPr>
      </w:pPr>
      <w:r w:rsidRPr="00284486">
        <w:rPr>
          <w:rStyle w:val="Strong"/>
          <w:rFonts w:ascii="Gill Sans MT" w:hAnsi="Gill Sans MT" w:cs="Arial"/>
          <w:color w:val="000000"/>
        </w:rPr>
        <w:t>Information held about children</w:t>
      </w:r>
    </w:p>
    <w:p w14:paraId="235237BE" w14:textId="77777777"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p>
    <w:p w14:paraId="204DA60D" w14:textId="77777777"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b/>
          <w:bCs/>
          <w:color w:val="000000"/>
        </w:rPr>
      </w:pPr>
      <w:r w:rsidRPr="00284486">
        <w:rPr>
          <w:rStyle w:val="Strong"/>
          <w:rFonts w:ascii="Gill Sans MT" w:hAnsi="Gill Sans MT" w:cs="Arial"/>
          <w:b w:val="0"/>
          <w:bCs w:val="0"/>
          <w:color w:val="000000"/>
        </w:rPr>
        <w:t>Data Protection Act 1998: How we use pupil information</w:t>
      </w:r>
    </w:p>
    <w:p w14:paraId="5DE8171D" w14:textId="77777777"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r w:rsidRPr="00284486">
        <w:rPr>
          <w:rFonts w:ascii="Gill Sans MT" w:hAnsi="Gill Sans MT" w:cs="Arial"/>
          <w:color w:val="000000"/>
        </w:rPr>
        <w:t>We collect and hold personal information relating to our pupils and may also receive information about them from their previous school, local authority and/or the Department for Education (DfE). We use this personal data to:</w:t>
      </w:r>
    </w:p>
    <w:p w14:paraId="2BCB9DEF" w14:textId="77777777" w:rsidR="00284486" w:rsidRPr="00284486" w:rsidRDefault="00284486" w:rsidP="00D46572">
      <w:pPr>
        <w:numPr>
          <w:ilvl w:val="0"/>
          <w:numId w:val="5"/>
        </w:numPr>
        <w:shd w:val="clear" w:color="auto" w:fill="FFFFFF"/>
        <w:spacing w:after="100" w:afterAutospacing="1" w:line="300" w:lineRule="atLeast"/>
        <w:jc w:val="both"/>
        <w:rPr>
          <w:rFonts w:ascii="Gill Sans MT" w:hAnsi="Gill Sans MT" w:cs="Arial"/>
          <w:color w:val="313131"/>
        </w:rPr>
      </w:pPr>
      <w:r w:rsidRPr="00284486">
        <w:rPr>
          <w:rFonts w:ascii="Gill Sans MT" w:hAnsi="Gill Sans MT" w:cs="Arial"/>
          <w:color w:val="313131"/>
        </w:rPr>
        <w:t>support our pupils’ learning</w:t>
      </w:r>
    </w:p>
    <w:p w14:paraId="3D76B0F7" w14:textId="77777777" w:rsidR="00284486" w:rsidRPr="00284486" w:rsidRDefault="00284486" w:rsidP="00D46572">
      <w:pPr>
        <w:numPr>
          <w:ilvl w:val="0"/>
          <w:numId w:val="5"/>
        </w:numPr>
        <w:shd w:val="clear" w:color="auto" w:fill="FFFFFF"/>
        <w:spacing w:before="100" w:beforeAutospacing="1" w:after="100" w:afterAutospacing="1" w:line="300" w:lineRule="atLeast"/>
        <w:jc w:val="both"/>
        <w:rPr>
          <w:rFonts w:ascii="Gill Sans MT" w:hAnsi="Gill Sans MT" w:cs="Arial"/>
          <w:color w:val="313131"/>
        </w:rPr>
      </w:pPr>
      <w:r w:rsidRPr="00284486">
        <w:rPr>
          <w:rFonts w:ascii="Gill Sans MT" w:hAnsi="Gill Sans MT" w:cs="Arial"/>
          <w:color w:val="313131"/>
        </w:rPr>
        <w:t>monitor and report on their progress</w:t>
      </w:r>
    </w:p>
    <w:p w14:paraId="0D6FD717" w14:textId="77777777" w:rsidR="00284486" w:rsidRPr="00284486" w:rsidRDefault="00284486" w:rsidP="00D46572">
      <w:pPr>
        <w:numPr>
          <w:ilvl w:val="0"/>
          <w:numId w:val="5"/>
        </w:numPr>
        <w:shd w:val="clear" w:color="auto" w:fill="FFFFFF"/>
        <w:spacing w:before="100" w:beforeAutospacing="1" w:after="100" w:afterAutospacing="1" w:line="300" w:lineRule="atLeast"/>
        <w:jc w:val="both"/>
        <w:rPr>
          <w:rFonts w:ascii="Gill Sans MT" w:hAnsi="Gill Sans MT" w:cs="Arial"/>
          <w:color w:val="313131"/>
        </w:rPr>
      </w:pPr>
      <w:r w:rsidRPr="00284486">
        <w:rPr>
          <w:rFonts w:ascii="Gill Sans MT" w:hAnsi="Gill Sans MT" w:cs="Arial"/>
          <w:color w:val="313131"/>
        </w:rPr>
        <w:t>provide appropriate pastoral care; and</w:t>
      </w:r>
    </w:p>
    <w:p w14:paraId="169B3B4A" w14:textId="77777777" w:rsidR="00284486" w:rsidRPr="00284486" w:rsidRDefault="00284486" w:rsidP="00D46572">
      <w:pPr>
        <w:numPr>
          <w:ilvl w:val="0"/>
          <w:numId w:val="5"/>
        </w:numPr>
        <w:shd w:val="clear" w:color="auto" w:fill="FFFFFF"/>
        <w:spacing w:before="100" w:beforeAutospacing="1" w:after="100" w:afterAutospacing="1" w:line="300" w:lineRule="atLeast"/>
        <w:jc w:val="both"/>
        <w:rPr>
          <w:rFonts w:ascii="Gill Sans MT" w:hAnsi="Gill Sans MT" w:cs="Arial"/>
          <w:color w:val="313131"/>
        </w:rPr>
      </w:pPr>
      <w:r w:rsidRPr="00284486">
        <w:rPr>
          <w:rFonts w:ascii="Gill Sans MT" w:hAnsi="Gill Sans MT" w:cs="Arial"/>
          <w:color w:val="313131"/>
        </w:rPr>
        <w:t>assess the quality of our services</w:t>
      </w:r>
    </w:p>
    <w:p w14:paraId="5C3E469F" w14:textId="77777777"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r w:rsidRPr="00284486">
        <w:rPr>
          <w:rFonts w:ascii="Gill Sans MT" w:hAnsi="Gill Sans MT" w:cs="Arial"/>
          <w:color w:val="000000"/>
        </w:rPr>
        <w:lastRenderedPageBreak/>
        <w:t>This information will include their contact details, national curriculum assessment results, attendance information, any exclusion information, where they go after they leave us and personal characteristics such as their ethnic group, any special educational needs they may have as well as relevant medical information.</w:t>
      </w:r>
    </w:p>
    <w:p w14:paraId="5366714F" w14:textId="77777777" w:rsid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r w:rsidRPr="00284486">
        <w:rPr>
          <w:rFonts w:ascii="Gill Sans MT" w:hAnsi="Gill Sans MT" w:cs="Arial"/>
          <w:color w:val="000000"/>
        </w:rPr>
        <w:t>We will not give information about our pupils to anyone without your consent unless the law and our policies allow us to do so. If you want to receive a copy of the information about your son/daughter that we hold, please contact:</w:t>
      </w:r>
      <w:r>
        <w:rPr>
          <w:rFonts w:ascii="Gill Sans MT" w:hAnsi="Gill Sans MT" w:cs="Arial"/>
          <w:color w:val="000000"/>
        </w:rPr>
        <w:t xml:space="preserve"> </w:t>
      </w:r>
    </w:p>
    <w:p w14:paraId="095BB8C2" w14:textId="78C4E89A" w:rsid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313131"/>
        </w:rPr>
      </w:pPr>
      <w:r w:rsidRPr="00284486">
        <w:rPr>
          <w:rFonts w:ascii="Gill Sans MT" w:hAnsi="Gill Sans MT" w:cs="Arial"/>
          <w:color w:val="313131"/>
        </w:rPr>
        <w:t>Robert</w:t>
      </w:r>
      <w:r>
        <w:rPr>
          <w:rFonts w:ascii="Gill Sans MT" w:hAnsi="Gill Sans MT" w:cs="Arial"/>
          <w:color w:val="313131"/>
        </w:rPr>
        <w:t xml:space="preserve"> </w:t>
      </w:r>
      <w:r w:rsidRPr="00284486">
        <w:rPr>
          <w:rFonts w:ascii="Gill Sans MT" w:hAnsi="Gill Sans MT" w:cs="Arial"/>
          <w:color w:val="313131"/>
        </w:rPr>
        <w:t>Jones </w:t>
      </w:r>
      <w:hyperlink r:id="rId8" w:history="1">
        <w:r w:rsidR="00144A04" w:rsidRPr="003C54EC">
          <w:rPr>
            <w:rStyle w:val="Hyperlink"/>
            <w:rFonts w:ascii="Gill Sans MT" w:hAnsi="Gill Sans MT" w:cs="Arial"/>
          </w:rPr>
          <w:t>rjones@cen.dgat.org.uk</w:t>
        </w:r>
      </w:hyperlink>
      <w:r w:rsidR="00144A04">
        <w:rPr>
          <w:rFonts w:ascii="Gill Sans MT" w:hAnsi="Gill Sans MT" w:cs="Arial"/>
        </w:rPr>
        <w:t xml:space="preserve"> </w:t>
      </w:r>
    </w:p>
    <w:p w14:paraId="0A96577B" w14:textId="77777777"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p>
    <w:p w14:paraId="1ECBAE4A" w14:textId="77777777"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r w:rsidRPr="00284486">
        <w:rPr>
          <w:rStyle w:val="Emphasis"/>
          <w:rFonts w:ascii="Gill Sans MT" w:hAnsi="Gill Sans MT" w:cs="Arial"/>
          <w:color w:val="000000"/>
        </w:rPr>
        <w:t>We are required, by law, to pass some information about our pupils to the Department for Education (DfE). This information will, in turn, then be made available for use by the LA.</w:t>
      </w:r>
    </w:p>
    <w:p w14:paraId="06EA0F20" w14:textId="44A6AD93" w:rsid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r w:rsidRPr="00284486">
        <w:rPr>
          <w:rFonts w:ascii="Gill Sans MT" w:hAnsi="Gill Sans MT" w:cs="Arial"/>
          <w:color w:val="000000"/>
        </w:rPr>
        <w:t>DfE may also share pupil level personal data that we supply to them, with third parties. This will only take place where legislation allows it to do so and it is in compliance with the Data Protection Act 1998.</w:t>
      </w:r>
    </w:p>
    <w:p w14:paraId="495DBA77" w14:textId="77777777"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p>
    <w:p w14:paraId="5C52E19D" w14:textId="77777777"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r w:rsidRPr="00284486">
        <w:rPr>
          <w:rFonts w:ascii="Gill Sans MT" w:hAnsi="Gill Sans MT" w:cs="Arial"/>
          <w:color w:val="000000"/>
        </w:rPr>
        <w:t>Decisions on whether DfE releases this personal data to third parties are subject to a robust approval process and are based on a detailed assessment of who is requesting the data, the purpose for which it is required, the level and sensitivity of data requested and the arrangements in place to store and handle the data. To be granted access to pupil level data, requestors must comply with strict terms and conditions covering the confidentiality and handling of data, security arrangements and retention and use of the data.</w:t>
      </w:r>
    </w:p>
    <w:p w14:paraId="72A63D91" w14:textId="49A61E25" w:rsid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r w:rsidRPr="00284486">
        <w:rPr>
          <w:rFonts w:ascii="Gill Sans MT" w:hAnsi="Gill Sans MT" w:cs="Arial"/>
          <w:color w:val="000000"/>
        </w:rPr>
        <w:t>For more information on how this sharing process works, please visit: </w:t>
      </w:r>
      <w:hyperlink r:id="rId9" w:history="1">
        <w:r w:rsidRPr="00144A04">
          <w:rPr>
            <w:rStyle w:val="Hyperlink"/>
            <w:rFonts w:ascii="Gill Sans MT" w:hAnsi="Gill Sans MT" w:cs="Arial"/>
          </w:rPr>
          <w:t>https://www.gov.uk/guidance/national-pupil-database-apply-for-a-data-extract</w:t>
        </w:r>
      </w:hyperlink>
      <w:r w:rsidR="00144A04" w:rsidRPr="00144A04">
        <w:rPr>
          <w:rStyle w:val="Hyperlink"/>
          <w:rFonts w:ascii="Gill Sans MT" w:hAnsi="Gill Sans MT" w:cs="Arial"/>
          <w:color w:val="0070C0"/>
        </w:rPr>
        <w:t xml:space="preserve"> </w:t>
      </w:r>
    </w:p>
    <w:p w14:paraId="1800CB3A" w14:textId="77777777"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p>
    <w:p w14:paraId="6E94D557" w14:textId="6B0678F8" w:rsidR="00284486" w:rsidRPr="00144A04" w:rsidRDefault="00284486" w:rsidP="00D46572">
      <w:pPr>
        <w:pStyle w:val="NormalWeb"/>
        <w:shd w:val="clear" w:color="auto" w:fill="FFFFFF"/>
        <w:spacing w:before="0" w:beforeAutospacing="0" w:after="0" w:afterAutospacing="0" w:line="300" w:lineRule="atLeast"/>
        <w:jc w:val="both"/>
        <w:rPr>
          <w:rStyle w:val="Hyperlink"/>
          <w:rFonts w:ascii="Gill Sans MT" w:hAnsi="Gill Sans MT" w:cs="Arial"/>
        </w:rPr>
      </w:pPr>
      <w:r w:rsidRPr="00284486">
        <w:rPr>
          <w:rFonts w:ascii="Gill Sans MT" w:hAnsi="Gill Sans MT" w:cs="Arial"/>
          <w:color w:val="000000"/>
        </w:rPr>
        <w:t>For information on which third party organisations (and for which project) pupil level data has been provided to, please visit: </w:t>
      </w:r>
      <w:r w:rsidR="00144A04">
        <w:rPr>
          <w:rFonts w:ascii="Gill Sans MT" w:hAnsi="Gill Sans MT" w:cs="Arial"/>
        </w:rPr>
        <w:fldChar w:fldCharType="begin"/>
      </w:r>
      <w:r w:rsidR="00144A04">
        <w:rPr>
          <w:rFonts w:ascii="Gill Sans MT" w:hAnsi="Gill Sans MT" w:cs="Arial"/>
        </w:rPr>
        <w:instrText>HYPERLINK "https://www.gov.uk/government/publications/national-pupil-database-requests-received"</w:instrText>
      </w:r>
      <w:r w:rsidR="00144A04">
        <w:rPr>
          <w:rFonts w:ascii="Gill Sans MT" w:hAnsi="Gill Sans MT" w:cs="Arial"/>
        </w:rPr>
      </w:r>
      <w:r w:rsidR="00144A04">
        <w:rPr>
          <w:rFonts w:ascii="Gill Sans MT" w:hAnsi="Gill Sans MT" w:cs="Arial"/>
        </w:rPr>
        <w:fldChar w:fldCharType="separate"/>
      </w:r>
      <w:r w:rsidRPr="00144A04">
        <w:rPr>
          <w:rStyle w:val="Hyperlink"/>
          <w:rFonts w:ascii="Gill Sans MT" w:hAnsi="Gill Sans MT" w:cs="Arial"/>
        </w:rPr>
        <w:t>https://www.gov.uk/government/publications/national-pupil-database-requests-received</w:t>
      </w:r>
    </w:p>
    <w:p w14:paraId="066AD36D" w14:textId="3F6205C0" w:rsidR="00284486" w:rsidRPr="00284486" w:rsidRDefault="00144A04" w:rsidP="00D46572">
      <w:pPr>
        <w:pStyle w:val="NormalWeb"/>
        <w:shd w:val="clear" w:color="auto" w:fill="FFFFFF"/>
        <w:spacing w:before="0" w:beforeAutospacing="0" w:after="0" w:afterAutospacing="0" w:line="300" w:lineRule="atLeast"/>
        <w:jc w:val="both"/>
        <w:rPr>
          <w:rFonts w:ascii="Gill Sans MT" w:hAnsi="Gill Sans MT" w:cs="Arial"/>
          <w:color w:val="000000"/>
        </w:rPr>
      </w:pPr>
      <w:r>
        <w:rPr>
          <w:rFonts w:ascii="Gill Sans MT" w:hAnsi="Gill Sans MT" w:cs="Arial"/>
        </w:rPr>
        <w:fldChar w:fldCharType="end"/>
      </w:r>
    </w:p>
    <w:p w14:paraId="5EC95993" w14:textId="77777777" w:rsidR="00284486" w:rsidRPr="00284486" w:rsidRDefault="00284486" w:rsidP="00D46572">
      <w:pPr>
        <w:pStyle w:val="NormalWeb"/>
        <w:shd w:val="clear" w:color="auto" w:fill="FFFFFF"/>
        <w:spacing w:before="0" w:beforeAutospacing="0" w:after="0" w:afterAutospacing="0" w:line="300" w:lineRule="atLeast"/>
        <w:jc w:val="both"/>
        <w:rPr>
          <w:rFonts w:ascii="Gill Sans MT" w:hAnsi="Gill Sans MT" w:cs="Arial"/>
          <w:color w:val="000000"/>
        </w:rPr>
      </w:pPr>
      <w:r w:rsidRPr="00284486">
        <w:rPr>
          <w:rFonts w:ascii="Gill Sans MT" w:hAnsi="Gill Sans MT" w:cs="Arial"/>
          <w:color w:val="000000"/>
        </w:rPr>
        <w:t>If you need more information about how our local authority and/or DfE collect and use your information, please visit:</w:t>
      </w:r>
    </w:p>
    <w:p w14:paraId="6D7E36B0" w14:textId="1AD8F45E" w:rsidR="00284486" w:rsidRPr="00284486" w:rsidRDefault="00284486" w:rsidP="00144A04">
      <w:pPr>
        <w:numPr>
          <w:ilvl w:val="0"/>
          <w:numId w:val="13"/>
        </w:numPr>
        <w:shd w:val="clear" w:color="auto" w:fill="FFFFFF"/>
        <w:spacing w:before="100" w:beforeAutospacing="1" w:after="100" w:afterAutospacing="1" w:line="300" w:lineRule="atLeast"/>
        <w:rPr>
          <w:rFonts w:ascii="Gill Sans MT" w:hAnsi="Gill Sans MT" w:cs="Arial"/>
          <w:color w:val="313131"/>
        </w:rPr>
      </w:pPr>
      <w:r w:rsidRPr="00284486">
        <w:rPr>
          <w:rFonts w:ascii="Gill Sans MT" w:hAnsi="Gill Sans MT" w:cs="Arial"/>
          <w:color w:val="313131"/>
        </w:rPr>
        <w:t>our local authority at </w:t>
      </w:r>
      <w:hyperlink r:id="rId10" w:history="1">
        <w:r w:rsidRPr="00144A04">
          <w:rPr>
            <w:rStyle w:val="Hyperlink"/>
            <w:rFonts w:ascii="Gill Sans MT" w:hAnsi="Gill Sans MT" w:cs="Arial"/>
          </w:rPr>
          <w:t>http://www.gloucestershire.gov.uk/council-and-democracy/data-protection/privacy-notices/</w:t>
        </w:r>
        <w:r w:rsidR="00144A04" w:rsidRPr="00144A04">
          <w:rPr>
            <w:rStyle w:val="Hyperlink"/>
            <w:rFonts w:ascii="Gill Sans MT" w:hAnsi="Gill Sans MT" w:cs="Arial"/>
          </w:rPr>
          <w:t xml:space="preserve"> </w:t>
        </w:r>
      </w:hyperlink>
      <w:r w:rsidR="00144A04" w:rsidRPr="00144A04">
        <w:rPr>
          <w:rStyle w:val="Hyperlink"/>
          <w:rFonts w:ascii="Gill Sans MT" w:hAnsi="Gill Sans MT" w:cs="Arial"/>
          <w:color w:val="0070C0"/>
        </w:rPr>
        <w:t xml:space="preserve"> </w:t>
      </w:r>
    </w:p>
    <w:p w14:paraId="1E04F96C" w14:textId="0C9023E3" w:rsidR="00284486" w:rsidRPr="00144A04" w:rsidRDefault="00284486" w:rsidP="00144A04">
      <w:pPr>
        <w:numPr>
          <w:ilvl w:val="0"/>
          <w:numId w:val="13"/>
        </w:numPr>
        <w:shd w:val="clear" w:color="auto" w:fill="FFFFFF"/>
        <w:spacing w:before="100" w:beforeAutospacing="1" w:after="100" w:afterAutospacing="1" w:line="300" w:lineRule="atLeast"/>
        <w:rPr>
          <w:rFonts w:ascii="Gill Sans MT" w:hAnsi="Gill Sans MT" w:cs="Arial"/>
          <w:color w:val="0070C0"/>
        </w:rPr>
      </w:pPr>
      <w:r w:rsidRPr="00284486">
        <w:rPr>
          <w:rFonts w:ascii="Gill Sans MT" w:hAnsi="Gill Sans MT" w:cs="Arial"/>
          <w:color w:val="313131"/>
        </w:rPr>
        <w:t>the DfE website at </w:t>
      </w:r>
      <w:hyperlink r:id="rId11" w:history="1">
        <w:r w:rsidRPr="00144A04">
          <w:rPr>
            <w:rStyle w:val="Hyperlink"/>
            <w:rFonts w:ascii="Gill Sans MT" w:hAnsi="Gill Sans MT" w:cs="Arial"/>
          </w:rPr>
          <w:t>https://www.gov.uk/data-protection-how-we-collect-and-share-research-data</w:t>
        </w:r>
      </w:hyperlink>
    </w:p>
    <w:p w14:paraId="029C8BA7" w14:textId="6A89712D" w:rsidR="00AE48FF" w:rsidRDefault="00AE48FF"/>
    <w:p w14:paraId="35C7BCDD" w14:textId="77777777" w:rsidR="00AE48FF" w:rsidRDefault="00AE48FF"/>
    <w:sectPr w:rsidR="00AE48FF" w:rsidSect="00DB7AA6">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13B88"/>
    <w:multiLevelType w:val="multilevel"/>
    <w:tmpl w:val="1FFA4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F477CB"/>
    <w:multiLevelType w:val="multilevel"/>
    <w:tmpl w:val="131A2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C0063F"/>
    <w:multiLevelType w:val="hybridMultilevel"/>
    <w:tmpl w:val="9A1CAB3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2071C40"/>
    <w:multiLevelType w:val="hybridMultilevel"/>
    <w:tmpl w:val="D8E8DE7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416230F"/>
    <w:multiLevelType w:val="hybridMultilevel"/>
    <w:tmpl w:val="52F4E24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60F483A"/>
    <w:multiLevelType w:val="multilevel"/>
    <w:tmpl w:val="4A18F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8B71BA"/>
    <w:multiLevelType w:val="multilevel"/>
    <w:tmpl w:val="85546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397A1C"/>
    <w:multiLevelType w:val="hybridMultilevel"/>
    <w:tmpl w:val="913C1F68"/>
    <w:lvl w:ilvl="0" w:tplc="08090005">
      <w:start w:val="1"/>
      <w:numFmt w:val="bullet"/>
      <w:lvlText w:val=""/>
      <w:lvlJc w:val="left"/>
      <w:pPr>
        <w:ind w:left="1509" w:hanging="360"/>
      </w:pPr>
      <w:rPr>
        <w:rFonts w:ascii="Wingdings" w:hAnsi="Wingdings" w:hint="default"/>
      </w:rPr>
    </w:lvl>
    <w:lvl w:ilvl="1" w:tplc="08090003" w:tentative="1">
      <w:start w:val="1"/>
      <w:numFmt w:val="bullet"/>
      <w:lvlText w:val="o"/>
      <w:lvlJc w:val="left"/>
      <w:pPr>
        <w:ind w:left="2229" w:hanging="360"/>
      </w:pPr>
      <w:rPr>
        <w:rFonts w:ascii="Courier New" w:hAnsi="Courier New" w:cs="Courier New" w:hint="default"/>
      </w:rPr>
    </w:lvl>
    <w:lvl w:ilvl="2" w:tplc="08090005" w:tentative="1">
      <w:start w:val="1"/>
      <w:numFmt w:val="bullet"/>
      <w:lvlText w:val=""/>
      <w:lvlJc w:val="left"/>
      <w:pPr>
        <w:ind w:left="2949" w:hanging="360"/>
      </w:pPr>
      <w:rPr>
        <w:rFonts w:ascii="Wingdings" w:hAnsi="Wingdings" w:hint="default"/>
      </w:rPr>
    </w:lvl>
    <w:lvl w:ilvl="3" w:tplc="08090001" w:tentative="1">
      <w:start w:val="1"/>
      <w:numFmt w:val="bullet"/>
      <w:lvlText w:val=""/>
      <w:lvlJc w:val="left"/>
      <w:pPr>
        <w:ind w:left="3669" w:hanging="360"/>
      </w:pPr>
      <w:rPr>
        <w:rFonts w:ascii="Symbol" w:hAnsi="Symbol" w:hint="default"/>
      </w:rPr>
    </w:lvl>
    <w:lvl w:ilvl="4" w:tplc="08090003" w:tentative="1">
      <w:start w:val="1"/>
      <w:numFmt w:val="bullet"/>
      <w:lvlText w:val="o"/>
      <w:lvlJc w:val="left"/>
      <w:pPr>
        <w:ind w:left="4389" w:hanging="360"/>
      </w:pPr>
      <w:rPr>
        <w:rFonts w:ascii="Courier New" w:hAnsi="Courier New" w:cs="Courier New" w:hint="default"/>
      </w:rPr>
    </w:lvl>
    <w:lvl w:ilvl="5" w:tplc="08090005" w:tentative="1">
      <w:start w:val="1"/>
      <w:numFmt w:val="bullet"/>
      <w:lvlText w:val=""/>
      <w:lvlJc w:val="left"/>
      <w:pPr>
        <w:ind w:left="5109" w:hanging="360"/>
      </w:pPr>
      <w:rPr>
        <w:rFonts w:ascii="Wingdings" w:hAnsi="Wingdings" w:hint="default"/>
      </w:rPr>
    </w:lvl>
    <w:lvl w:ilvl="6" w:tplc="08090001" w:tentative="1">
      <w:start w:val="1"/>
      <w:numFmt w:val="bullet"/>
      <w:lvlText w:val=""/>
      <w:lvlJc w:val="left"/>
      <w:pPr>
        <w:ind w:left="5829" w:hanging="360"/>
      </w:pPr>
      <w:rPr>
        <w:rFonts w:ascii="Symbol" w:hAnsi="Symbol" w:hint="default"/>
      </w:rPr>
    </w:lvl>
    <w:lvl w:ilvl="7" w:tplc="08090003" w:tentative="1">
      <w:start w:val="1"/>
      <w:numFmt w:val="bullet"/>
      <w:lvlText w:val="o"/>
      <w:lvlJc w:val="left"/>
      <w:pPr>
        <w:ind w:left="6549" w:hanging="360"/>
      </w:pPr>
      <w:rPr>
        <w:rFonts w:ascii="Courier New" w:hAnsi="Courier New" w:cs="Courier New" w:hint="default"/>
      </w:rPr>
    </w:lvl>
    <w:lvl w:ilvl="8" w:tplc="08090005" w:tentative="1">
      <w:start w:val="1"/>
      <w:numFmt w:val="bullet"/>
      <w:lvlText w:val=""/>
      <w:lvlJc w:val="left"/>
      <w:pPr>
        <w:ind w:left="7269" w:hanging="360"/>
      </w:pPr>
      <w:rPr>
        <w:rFonts w:ascii="Wingdings" w:hAnsi="Wingdings" w:hint="default"/>
      </w:rPr>
    </w:lvl>
  </w:abstractNum>
  <w:abstractNum w:abstractNumId="8" w15:restartNumberingAfterBreak="0">
    <w:nsid w:val="421279C6"/>
    <w:multiLevelType w:val="multilevel"/>
    <w:tmpl w:val="E9969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AC65E6"/>
    <w:multiLevelType w:val="multilevel"/>
    <w:tmpl w:val="C4C0A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411071"/>
    <w:multiLevelType w:val="multilevel"/>
    <w:tmpl w:val="E2AA34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A27FE8"/>
    <w:multiLevelType w:val="multilevel"/>
    <w:tmpl w:val="9146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7C37CC"/>
    <w:multiLevelType w:val="multilevel"/>
    <w:tmpl w:val="91005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9000695">
    <w:abstractNumId w:val="12"/>
  </w:num>
  <w:num w:numId="2" w16cid:durableId="516968679">
    <w:abstractNumId w:val="1"/>
  </w:num>
  <w:num w:numId="3" w16cid:durableId="920796729">
    <w:abstractNumId w:val="11"/>
  </w:num>
  <w:num w:numId="4" w16cid:durableId="522086462">
    <w:abstractNumId w:val="6"/>
  </w:num>
  <w:num w:numId="5" w16cid:durableId="101461201">
    <w:abstractNumId w:val="9"/>
  </w:num>
  <w:num w:numId="6" w16cid:durableId="1794060717">
    <w:abstractNumId w:val="8"/>
  </w:num>
  <w:num w:numId="7" w16cid:durableId="680010921">
    <w:abstractNumId w:val="0"/>
  </w:num>
  <w:num w:numId="8" w16cid:durableId="242375523">
    <w:abstractNumId w:val="5"/>
  </w:num>
  <w:num w:numId="9" w16cid:durableId="1650398647">
    <w:abstractNumId w:val="7"/>
  </w:num>
  <w:num w:numId="10" w16cid:durableId="1240292896">
    <w:abstractNumId w:val="10"/>
  </w:num>
  <w:num w:numId="11" w16cid:durableId="1098714731">
    <w:abstractNumId w:val="2"/>
  </w:num>
  <w:num w:numId="12" w16cid:durableId="1005129866">
    <w:abstractNumId w:val="4"/>
  </w:num>
  <w:num w:numId="13" w16cid:durableId="1180972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8FF"/>
    <w:rsid w:val="00144A04"/>
    <w:rsid w:val="002574DF"/>
    <w:rsid w:val="00284486"/>
    <w:rsid w:val="00425D87"/>
    <w:rsid w:val="006C076F"/>
    <w:rsid w:val="008B3A41"/>
    <w:rsid w:val="00AE48FF"/>
    <w:rsid w:val="00D46572"/>
    <w:rsid w:val="00DB7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D3C29"/>
  <w15:chartTrackingRefBased/>
  <w15:docId w15:val="{A56BDDED-2A26-4935-A74B-BE41DA3F9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48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4486"/>
    <w:pPr>
      <w:spacing w:before="100" w:beforeAutospacing="1" w:after="100" w:afterAutospacing="1"/>
    </w:pPr>
  </w:style>
  <w:style w:type="character" w:styleId="Strong">
    <w:name w:val="Strong"/>
    <w:basedOn w:val="DefaultParagraphFont"/>
    <w:uiPriority w:val="22"/>
    <w:qFormat/>
    <w:rsid w:val="00284486"/>
    <w:rPr>
      <w:b/>
      <w:bCs/>
    </w:rPr>
  </w:style>
  <w:style w:type="character" w:styleId="Hyperlink">
    <w:name w:val="Hyperlink"/>
    <w:basedOn w:val="DefaultParagraphFont"/>
    <w:uiPriority w:val="99"/>
    <w:unhideWhenUsed/>
    <w:rsid w:val="00284486"/>
    <w:rPr>
      <w:color w:val="0000FF"/>
      <w:u w:val="single"/>
    </w:rPr>
  </w:style>
  <w:style w:type="character" w:styleId="Emphasis">
    <w:name w:val="Emphasis"/>
    <w:basedOn w:val="DefaultParagraphFont"/>
    <w:uiPriority w:val="20"/>
    <w:qFormat/>
    <w:rsid w:val="00284486"/>
    <w:rPr>
      <w:i/>
      <w:iCs/>
    </w:rPr>
  </w:style>
  <w:style w:type="paragraph" w:styleId="ListParagraph">
    <w:name w:val="List Paragraph"/>
    <w:basedOn w:val="Normal"/>
    <w:uiPriority w:val="34"/>
    <w:qFormat/>
    <w:rsid w:val="00284486"/>
    <w:pPr>
      <w:ind w:left="720"/>
      <w:contextualSpacing/>
    </w:pPr>
  </w:style>
  <w:style w:type="character" w:styleId="UnresolvedMention">
    <w:name w:val="Unresolved Mention"/>
    <w:basedOn w:val="DefaultParagraphFont"/>
    <w:uiPriority w:val="99"/>
    <w:semiHidden/>
    <w:unhideWhenUsed/>
    <w:rsid w:val="00284486"/>
    <w:rPr>
      <w:color w:val="605E5C"/>
      <w:shd w:val="clear" w:color="auto" w:fill="E1DFDD"/>
    </w:rPr>
  </w:style>
  <w:style w:type="character" w:styleId="FollowedHyperlink">
    <w:name w:val="FollowedHyperlink"/>
    <w:basedOn w:val="DefaultParagraphFont"/>
    <w:uiPriority w:val="99"/>
    <w:semiHidden/>
    <w:unhideWhenUsed/>
    <w:rsid w:val="00144A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877441">
      <w:bodyDiv w:val="1"/>
      <w:marLeft w:val="0"/>
      <w:marRight w:val="0"/>
      <w:marTop w:val="0"/>
      <w:marBottom w:val="0"/>
      <w:divBdr>
        <w:top w:val="none" w:sz="0" w:space="0" w:color="auto"/>
        <w:left w:val="none" w:sz="0" w:space="0" w:color="auto"/>
        <w:bottom w:val="none" w:sz="0" w:space="0" w:color="auto"/>
        <w:right w:val="none" w:sz="0" w:space="0" w:color="auto"/>
      </w:divBdr>
    </w:div>
    <w:div w:id="130254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jones@cen.dgat.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rjones@cen.dgat.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data-protection-how-we-collect-and-share-research-data" TargetMode="External"/><Relationship Id="rId11" Type="http://schemas.openxmlformats.org/officeDocument/2006/relationships/hyperlink" Target="https://www.gov.uk/data-protection-how-we-collect-and-share-research-data" TargetMode="External"/><Relationship Id="rId5" Type="http://schemas.openxmlformats.org/officeDocument/2006/relationships/image" Target="media/image1.jpg"/><Relationship Id="rId10" Type="http://schemas.openxmlformats.org/officeDocument/2006/relationships/hyperlink" Target="http://www.gloucestershire.gov.uk/council-and-democracy/data-protection/privacy-notices/" TargetMode="External"/><Relationship Id="rId4" Type="http://schemas.openxmlformats.org/officeDocument/2006/relationships/webSettings" Target="webSettings.xml"/><Relationship Id="rId9" Type="http://schemas.openxmlformats.org/officeDocument/2006/relationships/hyperlink" Target="https://www.gov.uk/guidance/national-pupil-database-apply-for-a-data-extr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727</Words>
  <Characters>4144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Howie</dc:creator>
  <cp:keywords/>
  <dc:description/>
  <cp:lastModifiedBy>Roger</cp:lastModifiedBy>
  <cp:revision>2</cp:revision>
  <dcterms:created xsi:type="dcterms:W3CDTF">2024-06-12T11:26:00Z</dcterms:created>
  <dcterms:modified xsi:type="dcterms:W3CDTF">2024-06-12T11:26:00Z</dcterms:modified>
</cp:coreProperties>
</file>